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A2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5006F2" w:rsidRPr="00A10B32" w:rsidRDefault="00A10B32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2017.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Expression of Interest in Appointments of External and Internal</w:t>
      </w:r>
      <w:r w:rsidR="00431D89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Representatives of IFSW Europe e.V. </w:t>
      </w:r>
    </w:p>
    <w:p w:rsidR="00A10B32" w:rsidRPr="006E370D" w:rsidRDefault="00A10B32" w:rsidP="00A10B3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Deadline: 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>5</w:t>
      </w:r>
      <w:r w:rsidR="00BE3C60" w:rsidRPr="00BE3C60">
        <w:rPr>
          <w:rFonts w:ascii="Arial Black" w:hAnsi="Arial Black" w:cs="Arial"/>
          <w:b/>
          <w:color w:val="3366FF"/>
          <w:sz w:val="24"/>
          <w:szCs w:val="22"/>
          <w:vertAlign w:val="superscript"/>
          <w:lang w:val="en-GB"/>
        </w:rPr>
        <w:t>th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May </w:t>
      </w: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>2017</w:t>
      </w:r>
    </w:p>
    <w:p w:rsidR="005006F2" w:rsidRPr="00A10B32" w:rsidRDefault="005006F2" w:rsidP="005006F2">
      <w:pPr>
        <w:rPr>
          <w:rFonts w:ascii="Arial" w:hAnsi="Arial" w:cs="Arial"/>
          <w:sz w:val="24"/>
          <w:szCs w:val="24"/>
          <w:lang w:val="en-GB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545413451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Linda de Chenu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 Organisation: </w:t>
      </w:r>
      <w:sdt>
        <w:sdtPr>
          <w:rPr>
            <w:rFonts w:ascii="Arial" w:hAnsi="Arial" w:cs="Arial"/>
            <w:sz w:val="24"/>
            <w:szCs w:val="24"/>
          </w:rPr>
          <w:id w:val="1158580979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British Association of Social Workers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address: </w:t>
      </w:r>
      <w:sdt>
        <w:sdtPr>
          <w:rPr>
            <w:rFonts w:ascii="Arial" w:hAnsi="Arial" w:cs="Arial"/>
            <w:sz w:val="24"/>
            <w:szCs w:val="24"/>
          </w:rPr>
          <w:id w:val="-279727583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l.dechenu.soc@outlook.com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the position(s) you are interested and the capacity in which you would wish to serve: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Pr="0029673C">
        <w:rPr>
          <w:rFonts w:ascii="Arial" w:hAnsi="Arial" w:cs="Arial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as appropriate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>
        <w:trPr>
          <w:trHeight w:val="264"/>
        </w:trPr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Position</w:t>
            </w:r>
          </w:p>
        </w:tc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Representative</w:t>
            </w:r>
          </w:p>
        </w:tc>
        <w:tc>
          <w:tcPr>
            <w:tcW w:w="3256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Support Member</w:t>
            </w:r>
          </w:p>
        </w:tc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Council of Europe</w:t>
            </w:r>
          </w:p>
        </w:tc>
        <w:sdt>
          <w:sdtPr>
            <w:rPr>
              <w:rFonts w:ascii="Arial" w:hAnsi="Arial" w:cs="Arial"/>
            </w:rPr>
            <w:id w:val="-1059088651"/>
          </w:sdtPr>
          <w:sdtEndPr/>
          <w:sdtContent>
            <w:tc>
              <w:tcPr>
                <w:tcW w:w="3254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8618460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Global H</w:t>
            </w:r>
            <w:r>
              <w:rPr>
                <w:rFonts w:ascii="Arial" w:hAnsi="Arial" w:cs="Arial"/>
                <w:sz w:val="20"/>
              </w:rPr>
              <w:t xml:space="preserve">uman </w:t>
            </w:r>
            <w:r w:rsidRPr="00876B5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ights </w:t>
            </w:r>
            <w:r w:rsidRPr="00876B55">
              <w:rPr>
                <w:rFonts w:ascii="Arial" w:hAnsi="Arial" w:cs="Arial"/>
                <w:sz w:val="20"/>
              </w:rPr>
              <w:t>Commission</w:t>
            </w:r>
          </w:p>
        </w:tc>
        <w:sdt>
          <w:sdtPr>
            <w:rPr>
              <w:rFonts w:ascii="Arial" w:hAnsi="Arial" w:cs="Arial"/>
            </w:rPr>
            <w:id w:val="-1089383471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9110739"/>
          </w:sdtPr>
          <w:sdtEndPr/>
          <w:sdtContent>
            <w:tc>
              <w:tcPr>
                <w:tcW w:w="3256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Permanent Committee on </w:t>
            </w:r>
            <w:r w:rsidRPr="00876B55">
              <w:rPr>
                <w:rFonts w:ascii="Arial" w:hAnsi="Arial" w:cs="Arial"/>
                <w:sz w:val="20"/>
              </w:rPr>
              <w:t>Ethics</w:t>
            </w:r>
          </w:p>
        </w:tc>
        <w:sdt>
          <w:sdtPr>
            <w:rPr>
              <w:rFonts w:ascii="Arial" w:hAnsi="Arial" w:cs="Arial"/>
            </w:rPr>
            <w:id w:val="191658616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4582552"/>
          </w:sdtPr>
          <w:sdtEndPr/>
          <w:sdtContent>
            <w:tc>
              <w:tcPr>
                <w:tcW w:w="3256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European Social Platform</w:t>
            </w:r>
          </w:p>
        </w:tc>
        <w:sdt>
          <w:sdtPr>
            <w:rPr>
              <w:rFonts w:ascii="Arial" w:hAnsi="Arial" w:cs="Arial"/>
            </w:rPr>
            <w:id w:val="1717472300"/>
          </w:sdtPr>
          <w:sdtEndPr/>
          <w:sdtContent>
            <w:tc>
              <w:tcPr>
                <w:tcW w:w="3254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8212355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uropean </w:t>
            </w:r>
            <w:r w:rsidRPr="00876B5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nti-</w:t>
            </w:r>
            <w:r w:rsidRPr="00876B55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overty </w:t>
            </w:r>
            <w:r w:rsidRPr="00876B5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etwork</w:t>
            </w:r>
          </w:p>
        </w:tc>
        <w:sdt>
          <w:sdtPr>
            <w:rPr>
              <w:rFonts w:ascii="Arial" w:hAnsi="Arial" w:cs="Arial"/>
            </w:rPr>
            <w:id w:val="2096979382"/>
          </w:sdtPr>
          <w:sdtEndPr/>
          <w:sdtContent>
            <w:tc>
              <w:tcPr>
                <w:tcW w:w="3254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16374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Fundamental Rights Platform</w:t>
            </w:r>
          </w:p>
        </w:tc>
        <w:sdt>
          <w:sdtPr>
            <w:rPr>
              <w:rFonts w:ascii="Arial" w:hAnsi="Arial" w:cs="Arial"/>
            </w:rPr>
            <w:id w:val="-168057388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875659"/>
          </w:sdtPr>
          <w:sdtEndPr/>
          <w:sdtContent>
            <w:tc>
              <w:tcPr>
                <w:tcW w:w="3256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 w:rsidP="0050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Organisation of Rare Diseases</w:t>
            </w:r>
          </w:p>
        </w:tc>
        <w:sdt>
          <w:sdtPr>
            <w:rPr>
              <w:rFonts w:ascii="Arial" w:hAnsi="Arial" w:cs="Arial"/>
            </w:rPr>
            <w:id w:val="-823740596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2194139"/>
          </w:sdtPr>
          <w:sdtEndPr/>
          <w:sdtContent>
            <w:tc>
              <w:tcPr>
                <w:tcW w:w="3256" w:type="dxa"/>
              </w:tcPr>
              <w:p w:rsidR="005006F2" w:rsidRPr="00837B46" w:rsidRDefault="00867B52" w:rsidP="00867B5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0A5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give a brief account of knowledge and experience you have relevant to the position(s) below:</w:t>
      </w:r>
    </w:p>
    <w:p w:rsidR="000A50A5" w:rsidRDefault="000A50A5" w:rsidP="000A50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>
        <w:tc>
          <w:tcPr>
            <w:tcW w:w="10081" w:type="dxa"/>
          </w:tcPr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applying for this position as I </w:t>
            </w:r>
            <w:r w:rsidR="00130A3B">
              <w:rPr>
                <w:rFonts w:ascii="Arial" w:hAnsi="Arial" w:cs="Arial"/>
                <w:sz w:val="24"/>
                <w:szCs w:val="24"/>
              </w:rPr>
              <w:t xml:space="preserve">consider that IFSW Europe has an important and central role in representing </w:t>
            </w:r>
            <w:r w:rsidR="00786E48">
              <w:rPr>
                <w:rFonts w:ascii="Arial" w:hAnsi="Arial" w:cs="Arial"/>
                <w:sz w:val="24"/>
                <w:szCs w:val="24"/>
              </w:rPr>
              <w:t>and promoting the development and</w:t>
            </w:r>
            <w:r w:rsidR="00130A3B">
              <w:rPr>
                <w:rFonts w:ascii="Arial" w:hAnsi="Arial" w:cs="Arial"/>
                <w:sz w:val="24"/>
                <w:szCs w:val="24"/>
              </w:rPr>
              <w:t xml:space="preserve"> of social work in Europe. As a representative from the UK I am keen that UK social work continues to develop links to European social work organisations and related issues and ensures that UK contributes to and upholds IFSW European policies.  </w:t>
            </w:r>
            <w:r w:rsidR="00AC6D75">
              <w:rPr>
                <w:rFonts w:ascii="Arial" w:hAnsi="Arial" w:cs="Arial"/>
                <w:sz w:val="24"/>
                <w:szCs w:val="24"/>
              </w:rPr>
              <w:t xml:space="preserve">In particular I am interested inthe European Social Platform, the Council of Europe and the European Anti Poverty Network. I am also </w:t>
            </w:r>
            <w:r w:rsidR="00730DC3">
              <w:rPr>
                <w:rFonts w:ascii="Arial" w:hAnsi="Arial" w:cs="Arial"/>
                <w:sz w:val="24"/>
                <w:szCs w:val="24"/>
              </w:rPr>
              <w:t xml:space="preserve">very </w:t>
            </w:r>
            <w:r w:rsidR="00AC6D75">
              <w:rPr>
                <w:rFonts w:ascii="Arial" w:hAnsi="Arial" w:cs="Arial"/>
                <w:sz w:val="24"/>
                <w:szCs w:val="24"/>
              </w:rPr>
              <w:t>interested in supporting the organisati</w:t>
            </w:r>
            <w:r w:rsidR="00207A82">
              <w:rPr>
                <w:rFonts w:ascii="Arial" w:hAnsi="Arial" w:cs="Arial"/>
                <w:sz w:val="24"/>
                <w:szCs w:val="24"/>
              </w:rPr>
              <w:t>ons upholding</w:t>
            </w:r>
            <w:bookmarkStart w:id="0" w:name="_GoBack"/>
            <w:bookmarkEnd w:id="0"/>
            <w:r w:rsidR="00AC6D75">
              <w:rPr>
                <w:rFonts w:ascii="Arial" w:hAnsi="Arial" w:cs="Arial"/>
                <w:sz w:val="24"/>
                <w:szCs w:val="24"/>
              </w:rPr>
              <w:t xml:space="preserve"> human rights and ethics .</w:t>
            </w:r>
          </w:p>
          <w:p w:rsidR="00786E48" w:rsidRDefault="00786E48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867B52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been a member and Vice Chair of the BASW International Committee and I have been active on its sub committees</w:t>
            </w:r>
            <w:r w:rsidR="007D4283">
              <w:rPr>
                <w:rFonts w:ascii="Arial" w:hAnsi="Arial" w:cs="Arial"/>
                <w:sz w:val="24"/>
                <w:szCs w:val="24"/>
              </w:rPr>
              <w:t xml:space="preserve"> involved with IFSW, the Global Agenda and social work education. </w:t>
            </w:r>
            <w:r w:rsidR="00AC6D75">
              <w:rPr>
                <w:rFonts w:ascii="Arial" w:hAnsi="Arial" w:cs="Arial"/>
                <w:sz w:val="24"/>
                <w:szCs w:val="24"/>
              </w:rPr>
              <w:t>I have recently initiated a potential sub group concerned with social work practitioners and International Social Work</w:t>
            </w: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also been the joint chair of the UK Joint University Social Work Education Committee International Committee from 2013 to 2017</w:t>
            </w:r>
            <w:r w:rsidR="00130A3B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 w:rsidR="00786E48">
              <w:rPr>
                <w:rFonts w:ascii="Arial" w:hAnsi="Arial" w:cs="Arial"/>
                <w:sz w:val="24"/>
                <w:szCs w:val="24"/>
              </w:rPr>
              <w:t xml:space="preserve"> I also represented the UK on IAS</w:t>
            </w:r>
            <w:r w:rsidR="00130A3B">
              <w:rPr>
                <w:rFonts w:ascii="Arial" w:hAnsi="Arial" w:cs="Arial"/>
                <w:sz w:val="24"/>
                <w:szCs w:val="24"/>
              </w:rPr>
              <w:t>SW</w:t>
            </w:r>
            <w:r>
              <w:rPr>
                <w:rFonts w:ascii="Arial" w:hAnsi="Arial" w:cs="Arial"/>
                <w:sz w:val="24"/>
                <w:szCs w:val="24"/>
              </w:rPr>
              <w:t>.I am currently the SWEC representative on the UK Social Work and Service User Alliance Against Austerity</w:t>
            </w: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experience of teaching and research into issues relevant to IFSW Europe. As a sen</w:t>
            </w:r>
            <w:r w:rsidR="00AC6D75">
              <w:rPr>
                <w:rFonts w:ascii="Arial" w:hAnsi="Arial" w:cs="Arial"/>
                <w:sz w:val="24"/>
                <w:szCs w:val="24"/>
              </w:rPr>
              <w:t>ior lecturer in social work at H</w:t>
            </w:r>
            <w:r>
              <w:rPr>
                <w:rFonts w:ascii="Arial" w:hAnsi="Arial" w:cs="Arial"/>
                <w:sz w:val="24"/>
                <w:szCs w:val="24"/>
              </w:rPr>
              <w:t xml:space="preserve">ertforshire University 2003-2015 I led modules on Social Work in Europe and International Social Work. I also completed an MPhil Thesis on a comparative study of Suicide Prevention in England and Norway. For a period I was responsible for Erasmus students and visits. </w:t>
            </w:r>
            <w:r w:rsidR="00130A3B">
              <w:rPr>
                <w:rFonts w:ascii="Arial" w:hAnsi="Arial" w:cs="Arial"/>
                <w:sz w:val="24"/>
                <w:szCs w:val="24"/>
              </w:rPr>
              <w:t xml:space="preserve">I have also taught  and researched social policy. </w:t>
            </w: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4283" w:rsidRDefault="007D4283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social work practice experience was in child and adult mental health and my last practice post was as a team manager for a mental health team in Camden, London</w:t>
            </w: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130A3B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 I have been interested in the effect of Trade Agreements</w:t>
            </w:r>
            <w:r w:rsidR="00AC6D75">
              <w:rPr>
                <w:rFonts w:ascii="Arial" w:hAnsi="Arial" w:cs="Arial"/>
                <w:sz w:val="24"/>
                <w:szCs w:val="24"/>
              </w:rPr>
              <w:t xml:space="preserve"> and privatisation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on public services and social work services and I have participated in an IFSW  Europe group and an International IFSW group.</w:t>
            </w:r>
            <w:r w:rsidR="00AC6D75">
              <w:rPr>
                <w:rFonts w:ascii="Arial" w:hAnsi="Arial" w:cs="Arial"/>
                <w:sz w:val="24"/>
                <w:szCs w:val="24"/>
              </w:rPr>
              <w:t xml:space="preserve"> I carried out a small survey within IFSW in 2016</w:t>
            </w:r>
            <w:r w:rsidR="00786E48">
              <w:rPr>
                <w:rFonts w:ascii="Arial" w:hAnsi="Arial" w:cs="Arial"/>
                <w:sz w:val="24"/>
                <w:szCs w:val="24"/>
              </w:rPr>
              <w:t xml:space="preserve"> on privatisation and trade agreements</w:t>
            </w:r>
            <w:r w:rsidR="00AC6D7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UK Ihave been active indeveloping activities around the Global Agenda and World Social Work day. </w:t>
            </w:r>
          </w:p>
          <w:p w:rsidR="00130A3B" w:rsidRDefault="00130A3B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also keen to work on issues affecting asylum seekers, refugees and migrants</w:t>
            </w:r>
            <w:r w:rsidR="00AC6D75">
              <w:rPr>
                <w:rFonts w:ascii="Arial" w:hAnsi="Arial" w:cs="Arial"/>
                <w:sz w:val="24"/>
                <w:szCs w:val="24"/>
              </w:rPr>
              <w:t xml:space="preserve"> and to promote both a social work rights based approach and social work policy and practice which support these groups. I am currently involved in the anti austerity alliance in the UK and am keen to challenge the policy of austerity and develop effective challenges to austerity. </w:t>
            </w:r>
          </w:p>
          <w:p w:rsidR="00AC6D75" w:rsidRDefault="00AC6D7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AC6D75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AC6D75">
              <w:rPr>
                <w:rFonts w:ascii="Arial" w:hAnsi="Arial" w:cs="Arial"/>
                <w:sz w:val="24"/>
                <w:szCs w:val="24"/>
              </w:rPr>
              <w:t xml:space="preserve"> experience of attending and chairing meetings and of public speaking.</w:t>
            </w: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Examples of Recent Publications/Papers :</w:t>
            </w: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Chenu,L, Daehlen,D &amp; Tah,J  (2016) A critical comparison of welfare states and their relevance to people with an intellectual disability, </w:t>
            </w:r>
            <w:r w:rsidR="008E55FD">
              <w:rPr>
                <w:rFonts w:ascii="Arial" w:hAnsi="Arial" w:cs="Arial"/>
                <w:sz w:val="24"/>
                <w:szCs w:val="24"/>
              </w:rPr>
              <w:t>Journal of Intellectual Disabilities</w:t>
            </w: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Chenu,L &amp; Littlechild,B (2016) International Social Work Research. Social Dialogue Issue 13</w:t>
            </w: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D5C" w:rsidRDefault="004F0D5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Chenu,L &amp; Henderson,R (2016) World Trade Agreements and the threats to social work and the rights of users</w:t>
            </w:r>
            <w:r w:rsidR="00F90B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F90B6C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public services : How can social work respond ? World Social Work Conference : Seoul,2016</w:t>
            </w: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B4F" w:rsidRDefault="001B1B4F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Employment Status: </w:t>
      </w:r>
      <w:sdt>
        <w:sdtPr>
          <w:rPr>
            <w:rFonts w:ascii="Arial" w:hAnsi="Arial" w:cs="Arial"/>
            <w:sz w:val="24"/>
            <w:szCs w:val="24"/>
          </w:rPr>
          <w:id w:val="-957403617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Retired (Senior Lecturer in Social Work)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Length of Time Position held: </w:t>
      </w:r>
      <w:sdt>
        <w:sdtPr>
          <w:rPr>
            <w:rFonts w:ascii="Arial" w:hAnsi="Arial" w:cs="Arial"/>
            <w:sz w:val="24"/>
            <w:szCs w:val="24"/>
          </w:rPr>
          <w:id w:val="-1591086658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Retired April 2015 : Previous Post 12 years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the support of your employer to attend meetings? </w:t>
      </w:r>
      <w:sdt>
        <w:sdtPr>
          <w:rPr>
            <w:rFonts w:ascii="Arial" w:hAnsi="Arial" w:cs="Arial"/>
            <w:sz w:val="24"/>
            <w:szCs w:val="24"/>
          </w:rPr>
          <w:id w:val="416297685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Yes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be allowed time off work to attend meetings? </w:t>
      </w:r>
      <w:sdt>
        <w:sdtPr>
          <w:rPr>
            <w:rFonts w:ascii="Arial" w:hAnsi="Arial" w:cs="Arial"/>
            <w:sz w:val="24"/>
            <w:szCs w:val="24"/>
          </w:rPr>
          <w:id w:val="-413320708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Yes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the support of your Membership Organisation? </w:t>
      </w:r>
      <w:sdt>
        <w:sdtPr>
          <w:rPr>
            <w:rFonts w:ascii="Arial" w:hAnsi="Arial" w:cs="Arial"/>
            <w:sz w:val="24"/>
            <w:szCs w:val="24"/>
          </w:rPr>
          <w:id w:val="-837614020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To request support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much of your own time are you able to devote to the position(s)? </w:t>
      </w:r>
      <w:sdt>
        <w:sdtPr>
          <w:rPr>
            <w:rFonts w:ascii="Arial" w:hAnsi="Arial" w:cs="Arial"/>
            <w:sz w:val="24"/>
            <w:szCs w:val="24"/>
          </w:rPr>
          <w:id w:val="1705752500"/>
          <w:placeholder>
            <w:docPart w:val="AE5D57890A4D864BA1AE4F23ACEC4657"/>
          </w:placeholder>
        </w:sdtPr>
        <w:sdtEndPr/>
        <w:sdtContent>
          <w:r w:rsidR="00867B52">
            <w:rPr>
              <w:rFonts w:ascii="Arial" w:hAnsi="Arial" w:cs="Arial"/>
              <w:sz w:val="24"/>
              <w:szCs w:val="24"/>
            </w:rPr>
            <w:t>I will be able to offer the time that is needed.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the level of your skills in both spoken and written English and in any other languages using the codes below: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Fluent (1); Very good (2); Good (3); Fairly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</w:t>
            </w:r>
          </w:p>
        </w:tc>
        <w:tc>
          <w:tcPr>
            <w:tcW w:w="3006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</w:t>
            </w:r>
          </w:p>
        </w:tc>
      </w:tr>
      <w:tr w:rsidR="005006F2">
        <w:sdt>
          <w:sdtPr>
            <w:rPr>
              <w:rFonts w:ascii="Arial" w:hAnsi="Arial" w:cs="Arial"/>
              <w:sz w:val="24"/>
              <w:szCs w:val="24"/>
            </w:rPr>
            <w:id w:val="367734854"/>
            <w:placeholder>
              <w:docPart w:val="AE5D57890A4D864BA1AE4F23ACEC4657"/>
            </w:placeholder>
          </w:sdtPr>
          <w:sdtEndPr/>
          <w:sdtContent>
            <w:tc>
              <w:tcPr>
                <w:tcW w:w="3005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Fluent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29795005"/>
            <w:placeholder>
              <w:docPart w:val="AE5D57890A4D864BA1AE4F23ACEC4657"/>
            </w:placeholder>
          </w:sdtPr>
          <w:sdtEndPr/>
          <w:sdtContent>
            <w:tc>
              <w:tcPr>
                <w:tcW w:w="3005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Fluent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5450928"/>
            <w:placeholder>
              <w:docPart w:val="AE5D57890A4D864BA1AE4F23ACEC4657"/>
            </w:placeholder>
          </w:sdtPr>
          <w:sdtEndPr/>
          <w:sdtContent>
            <w:tc>
              <w:tcPr>
                <w:tcW w:w="3006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Fluent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093704791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40853128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290342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47371790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05522337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1236731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688122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2037156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11011297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the level of your IT skills using the codes below: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(1); Very good (2); Good (3); Fairly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610714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930219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594115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369616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867B52" w:rsidP="00867B5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completed form shall</w:t>
      </w:r>
      <w:r w:rsidR="005006F2">
        <w:rPr>
          <w:rFonts w:ascii="Arial" w:hAnsi="Arial" w:cs="Arial"/>
          <w:sz w:val="24"/>
          <w:szCs w:val="24"/>
        </w:rPr>
        <w:t xml:space="preserve"> </w:t>
      </w:r>
      <w:r w:rsidR="003E6910">
        <w:rPr>
          <w:rFonts w:ascii="Arial" w:hAnsi="Arial" w:cs="Arial"/>
          <w:sz w:val="24"/>
          <w:szCs w:val="24"/>
        </w:rPr>
        <w:t>preferably</w:t>
      </w:r>
      <w:r>
        <w:rPr>
          <w:rFonts w:ascii="Arial" w:hAnsi="Arial" w:cs="Arial"/>
          <w:sz w:val="24"/>
          <w:szCs w:val="24"/>
        </w:rPr>
        <w:t xml:space="preserve"> </w:t>
      </w:r>
      <w:r w:rsidR="005006F2">
        <w:rPr>
          <w:rFonts w:ascii="Arial" w:hAnsi="Arial" w:cs="Arial"/>
          <w:sz w:val="24"/>
          <w:szCs w:val="24"/>
        </w:rPr>
        <w:t>be sent by e-mail</w:t>
      </w:r>
      <w:r>
        <w:rPr>
          <w:rFonts w:ascii="Arial" w:hAnsi="Arial" w:cs="Arial"/>
          <w:sz w:val="24"/>
          <w:szCs w:val="24"/>
        </w:rPr>
        <w:t xml:space="preserve"> by </w:t>
      </w:r>
      <w:r w:rsidR="00A10B32">
        <w:rPr>
          <w:rFonts w:ascii="Arial" w:hAnsi="Arial" w:cs="Arial"/>
          <w:b/>
          <w:sz w:val="24"/>
          <w:szCs w:val="24"/>
          <w:u w:val="single"/>
        </w:rPr>
        <w:t>5</w:t>
      </w:r>
      <w:r w:rsidRPr="00EE39D6">
        <w:rPr>
          <w:rFonts w:ascii="Arial" w:hAnsi="Arial" w:cs="Arial"/>
          <w:b/>
          <w:sz w:val="24"/>
          <w:szCs w:val="24"/>
          <w:u w:val="single"/>
        </w:rPr>
        <w:t>th</w:t>
      </w:r>
      <w:r w:rsidR="00BE3C60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Pr="00EE39D6">
        <w:rPr>
          <w:rFonts w:ascii="Arial" w:hAnsi="Arial" w:cs="Arial"/>
          <w:sz w:val="24"/>
          <w:szCs w:val="24"/>
          <w:u w:val="single"/>
        </w:rPr>
        <w:t xml:space="preserve"> </w:t>
      </w:r>
      <w:r w:rsidRPr="00EE39D6">
        <w:rPr>
          <w:rFonts w:ascii="Arial" w:hAnsi="Arial" w:cs="Arial"/>
          <w:b/>
          <w:sz w:val="24"/>
          <w:szCs w:val="24"/>
          <w:u w:val="single"/>
        </w:rPr>
        <w:t>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 xml:space="preserve"> to </w:t>
      </w:r>
      <w:r w:rsidR="00431D89">
        <w:rPr>
          <w:rFonts w:ascii="Arial" w:hAnsi="Arial" w:cs="Arial"/>
          <w:sz w:val="24"/>
          <w:szCs w:val="24"/>
        </w:rPr>
        <w:t>Lola Casal</w:t>
      </w:r>
      <w:r w:rsidR="005006F2">
        <w:rPr>
          <w:rFonts w:ascii="Arial" w:hAnsi="Arial" w:cs="Arial"/>
          <w:sz w:val="24"/>
          <w:szCs w:val="24"/>
        </w:rPr>
        <w:t>, IFSW Europe</w:t>
      </w:r>
      <w:r w:rsidR="00431D89">
        <w:rPr>
          <w:rFonts w:ascii="Arial" w:hAnsi="Arial" w:cs="Arial"/>
          <w:sz w:val="24"/>
          <w:szCs w:val="24"/>
        </w:rPr>
        <w:t xml:space="preserve"> Honorary Secretary</w:t>
      </w:r>
      <w:r w:rsidR="005006F2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31D89" w:rsidRPr="00844266">
          <w:rPr>
            <w:rStyle w:val="Hyperlink"/>
            <w:rFonts w:ascii="Arial" w:hAnsi="Arial" w:cs="Arial"/>
            <w:sz w:val="24"/>
            <w:szCs w:val="24"/>
          </w:rPr>
          <w:t>secretary.ifsweurope@gmail.com</w:t>
        </w:r>
      </w:hyperlink>
      <w:r w:rsidR="005006F2">
        <w:rPr>
          <w:rFonts w:ascii="Arial" w:hAnsi="Arial" w:cs="Arial"/>
          <w:sz w:val="24"/>
          <w:szCs w:val="24"/>
        </w:rPr>
        <w:t xml:space="preserve"> </w:t>
      </w:r>
      <w:r w:rsidR="00FC3E38">
        <w:rPr>
          <w:rFonts w:ascii="Arial" w:hAnsi="Arial" w:cs="Arial"/>
          <w:sz w:val="24"/>
          <w:szCs w:val="24"/>
        </w:rPr>
        <w:t>and certainly</w:t>
      </w:r>
      <w:r>
        <w:rPr>
          <w:rFonts w:ascii="Arial" w:hAnsi="Arial" w:cs="Arial"/>
          <w:sz w:val="24"/>
          <w:szCs w:val="24"/>
        </w:rPr>
        <w:t xml:space="preserve"> presented </w:t>
      </w:r>
      <w:r w:rsidR="00F02FA5">
        <w:rPr>
          <w:rFonts w:ascii="Arial" w:hAnsi="Arial" w:cs="Arial"/>
          <w:sz w:val="24"/>
          <w:szCs w:val="24"/>
        </w:rPr>
        <w:t xml:space="preserve">to her </w:t>
      </w:r>
      <w:r w:rsidR="005006F2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Delegates Meeting in </w:t>
      </w:r>
      <w:r w:rsidR="00431D89">
        <w:rPr>
          <w:rFonts w:ascii="Arial" w:hAnsi="Arial" w:cs="Arial"/>
          <w:sz w:val="24"/>
          <w:szCs w:val="24"/>
        </w:rPr>
        <w:t>Reykjavivk</w:t>
      </w:r>
      <w:r w:rsidR="005006F2">
        <w:rPr>
          <w:rFonts w:ascii="Arial" w:hAnsi="Arial" w:cs="Arial"/>
          <w:sz w:val="24"/>
          <w:szCs w:val="24"/>
        </w:rPr>
        <w:t xml:space="preserve"> </w:t>
      </w:r>
      <w:r w:rsidR="005006F2" w:rsidRPr="00EE39D6">
        <w:rPr>
          <w:rFonts w:ascii="Arial" w:hAnsi="Arial" w:cs="Arial"/>
          <w:b/>
          <w:sz w:val="24"/>
          <w:szCs w:val="24"/>
          <w:u w:val="single"/>
        </w:rPr>
        <w:t>no later than</w:t>
      </w:r>
      <w:r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1D89">
        <w:rPr>
          <w:rFonts w:ascii="Arial" w:hAnsi="Arial" w:cs="Arial"/>
          <w:b/>
          <w:sz w:val="24"/>
          <w:szCs w:val="24"/>
          <w:u w:val="single"/>
        </w:rPr>
        <w:t xml:space="preserve">13.00 </w:t>
      </w:r>
      <w:r w:rsidR="00EE39D6">
        <w:rPr>
          <w:rFonts w:ascii="Arial" w:hAnsi="Arial" w:cs="Arial"/>
          <w:b/>
          <w:sz w:val="24"/>
          <w:szCs w:val="24"/>
          <w:u w:val="single"/>
        </w:rPr>
        <w:t xml:space="preserve">on the </w:t>
      </w:r>
      <w:r w:rsidR="00431D89">
        <w:rPr>
          <w:rFonts w:ascii="Arial" w:hAnsi="Arial" w:cs="Arial"/>
          <w:b/>
          <w:sz w:val="24"/>
          <w:szCs w:val="24"/>
          <w:u w:val="single"/>
        </w:rPr>
        <w:t>27</w:t>
      </w:r>
      <w:r w:rsidR="00EE39D6">
        <w:rPr>
          <w:rFonts w:ascii="Arial" w:hAnsi="Arial" w:cs="Arial"/>
          <w:b/>
          <w:sz w:val="24"/>
          <w:szCs w:val="24"/>
          <w:u w:val="single"/>
        </w:rPr>
        <w:t>th</w:t>
      </w:r>
      <w:r w:rsidRPr="00EE39D6">
        <w:rPr>
          <w:rFonts w:ascii="Arial" w:hAnsi="Arial" w:cs="Arial"/>
          <w:b/>
          <w:sz w:val="24"/>
          <w:szCs w:val="24"/>
          <w:u w:val="single"/>
        </w:rPr>
        <w:t xml:space="preserve"> May 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:rsidR="00EE39D6" w:rsidRDefault="00EE39D6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E39D6" w:rsidRPr="0048416E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GB"/>
        </w:rPr>
      </w:pPr>
    </w:p>
    <w:p w:rsidR="00493969" w:rsidRPr="005B25DA" w:rsidRDefault="00493969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493969" w:rsidRPr="005B25DA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8A" w:rsidRDefault="00BE208A" w:rsidP="001A052E">
      <w:r>
        <w:separator/>
      </w:r>
    </w:p>
  </w:endnote>
  <w:endnote w:type="continuationSeparator" w:id="0">
    <w:p w:rsidR="00BE208A" w:rsidRDefault="00BE208A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CA" w:rsidRPr="00431D89" w:rsidRDefault="0058711E" w:rsidP="00307ADF">
    <w:pPr>
      <w:pStyle w:val="Footer"/>
      <w:framePr w:wrap="around" w:vAnchor="text" w:hAnchor="margin" w:xAlign="right" w:y="1"/>
      <w:rPr>
        <w:rStyle w:val="PageNumber"/>
        <w:sz w:val="20"/>
      </w:rPr>
    </w:pPr>
    <w:r w:rsidRPr="00431D89">
      <w:rPr>
        <w:rStyle w:val="PageNumber"/>
        <w:sz w:val="20"/>
      </w:rPr>
      <w:fldChar w:fldCharType="begin"/>
    </w:r>
    <w:r w:rsidR="003E02CA" w:rsidRPr="00431D89">
      <w:rPr>
        <w:rStyle w:val="PageNumber"/>
        <w:sz w:val="20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>
      <w:rPr>
        <w:rStyle w:val="PageNumber"/>
        <w:noProof/>
        <w:sz w:val="20"/>
      </w:rPr>
      <w:t>2</w:t>
    </w:r>
    <w:r w:rsidRPr="00431D89">
      <w:rPr>
        <w:rStyle w:val="PageNumber"/>
        <w:sz w:val="20"/>
      </w:rPr>
      <w:fldChar w:fldCharType="end"/>
    </w:r>
  </w:p>
  <w:p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V.</w:t>
    </w:r>
    <w:r w:rsidRPr="00904164">
      <w:rPr>
        <w:sz w:val="16"/>
        <w:szCs w:val="16"/>
        <w:lang w:val="en-GB"/>
      </w:rPr>
      <w:t xml:space="preserve"> DELEGATES MEETING 201</w:t>
    </w:r>
    <w:r w:rsidR="00431D89">
      <w:rPr>
        <w:sz w:val="16"/>
        <w:szCs w:val="16"/>
        <w:lang w:val="en-GB"/>
      </w:rPr>
      <w:t>7</w:t>
    </w:r>
  </w:p>
  <w:p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8A" w:rsidRDefault="00BE208A" w:rsidP="001A052E">
      <w:r>
        <w:separator/>
      </w:r>
    </w:p>
  </w:footnote>
  <w:footnote w:type="continuationSeparator" w:id="0">
    <w:p w:rsidR="00BE208A" w:rsidRDefault="00BE208A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6440"/>
    </w:tblGrid>
    <w:tr w:rsidR="00431D89" w:rsidTr="00431D89">
      <w:tc>
        <w:tcPr>
          <w:tcW w:w="3415" w:type="dxa"/>
        </w:tcPr>
        <w:p w:rsidR="00431D89" w:rsidRDefault="00431D89">
          <w:pPr>
            <w:pStyle w:val="Header"/>
          </w:pPr>
          <w:r>
            <w:rPr>
              <w:rFonts w:ascii="Verdana" w:hAnsi="Verdana" w:cs="Arial"/>
              <w:b/>
              <w:bCs/>
              <w:noProof/>
              <w:sz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02E53DEE" wp14:editId="2F858C1C">
                <wp:simplePos x="0" y="0"/>
                <wp:positionH relativeFrom="column">
                  <wp:posOffset>-15875</wp:posOffset>
                </wp:positionH>
                <wp:positionV relativeFrom="paragraph">
                  <wp:posOffset>-116205</wp:posOffset>
                </wp:positionV>
                <wp:extent cx="1998345" cy="1498600"/>
                <wp:effectExtent l="25400" t="0" r="8255" b="0"/>
                <wp:wrapNone/>
                <wp:docPr id="21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0" w:type="dxa"/>
        </w:tcPr>
        <w:p w:rsidR="00431D89" w:rsidRDefault="00431D89">
          <w:pPr>
            <w:pStyle w:val="Header"/>
          </w:pPr>
        </w:p>
        <w:p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</w:pPr>
          <w:r w:rsidRPr="00BE2967"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International Federation of Social Workers – Europe</w:t>
          </w:r>
          <w:r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an Region</w:t>
          </w:r>
        </w:p>
        <w:p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</w:pPr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Delegates Meeting for IFSW Europe e.V.</w:t>
          </w:r>
        </w:p>
        <w:p w:rsidR="00431D89" w:rsidRDefault="00431D89" w:rsidP="00431D89">
          <w:pPr>
            <w:pStyle w:val="Title"/>
          </w:pPr>
          <w:r>
            <w:rPr>
              <w:rFonts w:ascii="Arial Black" w:hAnsi="Arial Black"/>
              <w:b w:val="0"/>
              <w:sz w:val="20"/>
              <w:lang w:val="en-GB"/>
            </w:rPr>
            <w:t>Reykjavik, Iceland, 26-28 May 2017</w:t>
          </w:r>
        </w:p>
        <w:p w:rsidR="00431D89" w:rsidRDefault="00431D89">
          <w:pPr>
            <w:pStyle w:val="Header"/>
          </w:pPr>
        </w:p>
      </w:tc>
    </w:tr>
  </w:tbl>
  <w:p w:rsidR="00431D89" w:rsidRDefault="00431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A2"/>
    <w:rsid w:val="00000EC4"/>
    <w:rsid w:val="00041CBE"/>
    <w:rsid w:val="000550C8"/>
    <w:rsid w:val="00057C9B"/>
    <w:rsid w:val="000A50A5"/>
    <w:rsid w:val="000C2007"/>
    <w:rsid w:val="00130A3B"/>
    <w:rsid w:val="00190DBA"/>
    <w:rsid w:val="001A052E"/>
    <w:rsid w:val="001B1B4F"/>
    <w:rsid w:val="001E43ED"/>
    <w:rsid w:val="00207A82"/>
    <w:rsid w:val="00232014"/>
    <w:rsid w:val="00235622"/>
    <w:rsid w:val="002638C8"/>
    <w:rsid w:val="00263E54"/>
    <w:rsid w:val="002B6385"/>
    <w:rsid w:val="002C3710"/>
    <w:rsid w:val="002D1371"/>
    <w:rsid w:val="00307ADF"/>
    <w:rsid w:val="00307FA2"/>
    <w:rsid w:val="00325967"/>
    <w:rsid w:val="0035025C"/>
    <w:rsid w:val="00352524"/>
    <w:rsid w:val="00372986"/>
    <w:rsid w:val="003930AA"/>
    <w:rsid w:val="003B7475"/>
    <w:rsid w:val="003B75A7"/>
    <w:rsid w:val="003C3966"/>
    <w:rsid w:val="003E02CA"/>
    <w:rsid w:val="003E1030"/>
    <w:rsid w:val="003E6910"/>
    <w:rsid w:val="003F34F2"/>
    <w:rsid w:val="00406BD5"/>
    <w:rsid w:val="00412E14"/>
    <w:rsid w:val="00431D89"/>
    <w:rsid w:val="004604B1"/>
    <w:rsid w:val="00493969"/>
    <w:rsid w:val="004F0D5C"/>
    <w:rsid w:val="005006F2"/>
    <w:rsid w:val="005612EA"/>
    <w:rsid w:val="0058711E"/>
    <w:rsid w:val="005A70F3"/>
    <w:rsid w:val="005B25DA"/>
    <w:rsid w:val="005B66DD"/>
    <w:rsid w:val="005C0C3D"/>
    <w:rsid w:val="0064160D"/>
    <w:rsid w:val="006742A3"/>
    <w:rsid w:val="006A2D9D"/>
    <w:rsid w:val="006B36BB"/>
    <w:rsid w:val="006D1496"/>
    <w:rsid w:val="00730DC3"/>
    <w:rsid w:val="00744389"/>
    <w:rsid w:val="0075032A"/>
    <w:rsid w:val="007574AD"/>
    <w:rsid w:val="007806C7"/>
    <w:rsid w:val="00786E48"/>
    <w:rsid w:val="007D3EB8"/>
    <w:rsid w:val="007D4283"/>
    <w:rsid w:val="00867B52"/>
    <w:rsid w:val="00870EAE"/>
    <w:rsid w:val="00871AD0"/>
    <w:rsid w:val="00875860"/>
    <w:rsid w:val="0088111F"/>
    <w:rsid w:val="008A63E9"/>
    <w:rsid w:val="008D1FCE"/>
    <w:rsid w:val="008D2BB2"/>
    <w:rsid w:val="008E55FD"/>
    <w:rsid w:val="00904164"/>
    <w:rsid w:val="009254D3"/>
    <w:rsid w:val="00940E37"/>
    <w:rsid w:val="009524D6"/>
    <w:rsid w:val="009931D3"/>
    <w:rsid w:val="009B01A1"/>
    <w:rsid w:val="009B2045"/>
    <w:rsid w:val="00A03548"/>
    <w:rsid w:val="00A10B32"/>
    <w:rsid w:val="00A43B8D"/>
    <w:rsid w:val="00AC6D75"/>
    <w:rsid w:val="00AD77B1"/>
    <w:rsid w:val="00B0735A"/>
    <w:rsid w:val="00BA7684"/>
    <w:rsid w:val="00BC24FF"/>
    <w:rsid w:val="00BD5D8A"/>
    <w:rsid w:val="00BE208A"/>
    <w:rsid w:val="00BE2967"/>
    <w:rsid w:val="00BE3C60"/>
    <w:rsid w:val="00C05E1F"/>
    <w:rsid w:val="00C2395C"/>
    <w:rsid w:val="00C33D01"/>
    <w:rsid w:val="00C37DDD"/>
    <w:rsid w:val="00C4322B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5A1D"/>
    <w:rsid w:val="00D74031"/>
    <w:rsid w:val="00DA0C05"/>
    <w:rsid w:val="00DA5564"/>
    <w:rsid w:val="00DD0FD9"/>
    <w:rsid w:val="00DD6014"/>
    <w:rsid w:val="00DE15BA"/>
    <w:rsid w:val="00E60F05"/>
    <w:rsid w:val="00E6718A"/>
    <w:rsid w:val="00E92259"/>
    <w:rsid w:val="00EA3E05"/>
    <w:rsid w:val="00EA40E9"/>
    <w:rsid w:val="00EC2E67"/>
    <w:rsid w:val="00EE24F8"/>
    <w:rsid w:val="00EE39D6"/>
    <w:rsid w:val="00F02FA5"/>
    <w:rsid w:val="00F10F97"/>
    <w:rsid w:val="00F113AD"/>
    <w:rsid w:val="00F90B6C"/>
    <w:rsid w:val="00FB2058"/>
    <w:rsid w:val="00FB7D24"/>
    <w:rsid w:val="00FC3E38"/>
    <w:rsid w:val="00FC6E8A"/>
    <w:rsid w:val="00FC6F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y.ifsweurope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644A"/>
    <w:rsid w:val="00003441"/>
    <w:rsid w:val="00266975"/>
    <w:rsid w:val="0035497E"/>
    <w:rsid w:val="00385427"/>
    <w:rsid w:val="003C7F7B"/>
    <w:rsid w:val="00553269"/>
    <w:rsid w:val="007437D8"/>
    <w:rsid w:val="007513AC"/>
    <w:rsid w:val="0077644A"/>
    <w:rsid w:val="008E4DBC"/>
    <w:rsid w:val="009B52BB"/>
    <w:rsid w:val="009D786E"/>
    <w:rsid w:val="00B0396F"/>
    <w:rsid w:val="00B651B4"/>
    <w:rsid w:val="00B84134"/>
    <w:rsid w:val="00DF2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L De Chenu</cp:lastModifiedBy>
  <cp:revision>5</cp:revision>
  <dcterms:created xsi:type="dcterms:W3CDTF">2017-05-05T11:50:00Z</dcterms:created>
  <dcterms:modified xsi:type="dcterms:W3CDTF">2017-05-05T13:50:00Z</dcterms:modified>
</cp:coreProperties>
</file>