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FA2" w:rsidRDefault="00A03548" w:rsidP="00307FA2">
      <w:pPr>
        <w:ind w:left="720"/>
        <w:rPr>
          <w:rFonts w:ascii="Verdana" w:hAnsi="Verdana" w:cs="Arial"/>
          <w:b/>
          <w:bCs/>
          <w:sz w:val="18"/>
          <w:lang w:val="en-US"/>
        </w:rPr>
      </w:pPr>
      <w:r>
        <w:rPr>
          <w:rFonts w:ascii="Verdana" w:hAnsi="Verdana" w:cs="Arial"/>
          <w:b/>
          <w:bCs/>
          <w:noProof/>
          <w:sz w:val="18"/>
          <w:lang w:val="pt-PT" w:eastAsia="pt-PT"/>
        </w:rPr>
        <w:drawing>
          <wp:anchor distT="0" distB="0" distL="114300" distR="114300" simplePos="0" relativeHeight="251660288" behindDoc="0" locked="0" layoutInCell="1" allowOverlap="1">
            <wp:simplePos x="0" y="0"/>
            <wp:positionH relativeFrom="column">
              <wp:posOffset>-719455</wp:posOffset>
            </wp:positionH>
            <wp:positionV relativeFrom="paragraph">
              <wp:posOffset>-452755</wp:posOffset>
            </wp:positionV>
            <wp:extent cx="1998345" cy="1498600"/>
            <wp:effectExtent l="25400" t="0" r="8255" b="0"/>
            <wp:wrapNone/>
            <wp:docPr id="10" name="Picture 2" descr=":Só Logo IFS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 Logo IFSW.jpg"/>
                    <pic:cNvPicPr>
                      <a:picLocks noChangeAspect="1" noChangeArrowheads="1"/>
                    </pic:cNvPicPr>
                  </pic:nvPicPr>
                  <pic:blipFill>
                    <a:blip r:embed="rId7" cstate="print"/>
                    <a:srcRect/>
                    <a:stretch>
                      <a:fillRect/>
                    </a:stretch>
                  </pic:blipFill>
                  <pic:spPr bwMode="auto">
                    <a:xfrm>
                      <a:off x="0" y="0"/>
                      <a:ext cx="1998345" cy="1498600"/>
                    </a:xfrm>
                    <a:prstGeom prst="rect">
                      <a:avLst/>
                    </a:prstGeom>
                    <a:noFill/>
                    <a:ln w="9525">
                      <a:noFill/>
                      <a:miter lim="800000"/>
                      <a:headEnd/>
                      <a:tailEnd/>
                    </a:ln>
                  </pic:spPr>
                </pic:pic>
              </a:graphicData>
            </a:graphic>
          </wp:anchor>
        </w:drawing>
      </w:r>
    </w:p>
    <w:p w:rsidR="00307FA2" w:rsidRPr="00310C5D" w:rsidRDefault="00307FA2" w:rsidP="00307FA2">
      <w:pPr>
        <w:ind w:left="709" w:hanging="709"/>
        <w:jc w:val="both"/>
        <w:rPr>
          <w:rFonts w:ascii="Verdana" w:hAnsi="Verdana" w:cs="Arial"/>
          <w:b/>
          <w:bCs/>
          <w:sz w:val="18"/>
          <w:lang w:val="en-GB"/>
        </w:rPr>
      </w:pPr>
    </w:p>
    <w:p w:rsidR="00307FA2" w:rsidRDefault="00307FA2" w:rsidP="00307FA2">
      <w:pPr>
        <w:ind w:left="709" w:hanging="709"/>
        <w:jc w:val="both"/>
        <w:rPr>
          <w:rFonts w:ascii="Verdana" w:hAnsi="Verdana" w:cs="Arial"/>
          <w:b/>
          <w:bCs/>
          <w:sz w:val="18"/>
          <w:lang w:val="en-US"/>
        </w:rPr>
      </w:pPr>
      <w:r>
        <w:rPr>
          <w:rFonts w:ascii="Verdana" w:hAnsi="Verdana" w:cs="Arial"/>
          <w:b/>
          <w:bCs/>
          <w:sz w:val="18"/>
          <w:lang w:val="en-GB"/>
        </w:rPr>
        <w:tab/>
      </w:r>
      <w:r>
        <w:rPr>
          <w:rFonts w:ascii="Verdana" w:hAnsi="Verdana" w:cs="Arial"/>
          <w:bCs/>
          <w:sz w:val="18"/>
          <w:lang w:val="en-US"/>
        </w:rPr>
        <w:tab/>
      </w:r>
    </w:p>
    <w:p w:rsidR="00307FA2" w:rsidRDefault="00307FA2" w:rsidP="00307FA2">
      <w:pPr>
        <w:pStyle w:val="Ttulo"/>
        <w:jc w:val="left"/>
        <w:rPr>
          <w:rFonts w:ascii="Arial Black" w:hAnsi="Arial Black"/>
          <w:b w:val="0"/>
          <w:color w:val="1F497D"/>
          <w:sz w:val="32"/>
          <w:szCs w:val="32"/>
          <w:lang w:val="en-GB"/>
        </w:rPr>
      </w:pPr>
      <w:r w:rsidRPr="00183A90">
        <w:rPr>
          <w:rFonts w:ascii="Arial Black" w:hAnsi="Arial Black"/>
          <w:b w:val="0"/>
          <w:color w:val="1F497D"/>
          <w:sz w:val="32"/>
          <w:szCs w:val="32"/>
          <w:lang w:val="en-GB"/>
        </w:rPr>
        <w:t xml:space="preserve"> </w:t>
      </w:r>
    </w:p>
    <w:p w:rsidR="00A03548" w:rsidRDefault="00A03548" w:rsidP="00307FA2">
      <w:pPr>
        <w:pStyle w:val="Ttulo"/>
        <w:jc w:val="left"/>
        <w:rPr>
          <w:rFonts w:ascii="Arial Black" w:hAnsi="Arial Black"/>
          <w:b w:val="0"/>
          <w:color w:val="1F497D"/>
          <w:sz w:val="32"/>
          <w:szCs w:val="32"/>
          <w:lang w:val="en-GB"/>
        </w:rPr>
      </w:pPr>
    </w:p>
    <w:p w:rsidR="00E72187" w:rsidRPr="00493969" w:rsidRDefault="00E72187" w:rsidP="00E72187">
      <w:pPr>
        <w:pStyle w:val="Ttulo"/>
        <w:rPr>
          <w:rFonts w:ascii="Arial Black" w:hAnsi="Arial Black"/>
          <w:b w:val="0"/>
          <w:color w:val="1F497D"/>
          <w:sz w:val="28"/>
          <w:szCs w:val="28"/>
          <w:lang w:val="en-GB"/>
        </w:rPr>
      </w:pPr>
      <w:r w:rsidRPr="00493969">
        <w:rPr>
          <w:rFonts w:ascii="Arial Black" w:hAnsi="Arial Black"/>
          <w:b w:val="0"/>
          <w:color w:val="1F497D"/>
          <w:sz w:val="28"/>
          <w:szCs w:val="28"/>
          <w:lang w:val="en-GB"/>
        </w:rPr>
        <w:t>Internationa</w:t>
      </w:r>
      <w:r>
        <w:rPr>
          <w:rFonts w:ascii="Arial Black" w:hAnsi="Arial Black"/>
          <w:b w:val="0"/>
          <w:color w:val="1F497D"/>
          <w:sz w:val="28"/>
          <w:szCs w:val="28"/>
          <w:lang w:val="en-GB"/>
        </w:rPr>
        <w:t>l Federation of Social Workers -</w:t>
      </w:r>
      <w:r w:rsidRPr="00493969">
        <w:rPr>
          <w:rFonts w:ascii="Arial Black" w:hAnsi="Arial Black"/>
          <w:b w:val="0"/>
          <w:color w:val="1F497D"/>
          <w:sz w:val="28"/>
          <w:szCs w:val="28"/>
          <w:lang w:val="en-GB"/>
        </w:rPr>
        <w:t xml:space="preserve"> European Region</w:t>
      </w:r>
    </w:p>
    <w:p w:rsidR="00E72187" w:rsidRPr="00B3520A" w:rsidRDefault="00E72187" w:rsidP="00E72187">
      <w:pPr>
        <w:rPr>
          <w:rFonts w:ascii="Arial" w:hAnsi="Arial" w:cs="Arial"/>
          <w:b/>
          <w:lang w:val="en-GB"/>
        </w:rPr>
      </w:pPr>
    </w:p>
    <w:p w:rsidR="00E72187" w:rsidRPr="00E72187" w:rsidRDefault="00E72187" w:rsidP="00E72187">
      <w:pPr>
        <w:jc w:val="center"/>
        <w:outlineLvl w:val="0"/>
        <w:rPr>
          <w:rFonts w:ascii="Arial" w:hAnsi="Arial" w:cs="Arial"/>
          <w:b/>
          <w:sz w:val="24"/>
          <w:szCs w:val="24"/>
          <w:lang w:val="en-GB"/>
        </w:rPr>
      </w:pPr>
      <w:r w:rsidRPr="00E72187">
        <w:rPr>
          <w:rFonts w:ascii="Arial" w:hAnsi="Arial" w:cs="Arial"/>
          <w:b/>
          <w:sz w:val="24"/>
          <w:szCs w:val="24"/>
          <w:lang w:val="en-GB"/>
        </w:rPr>
        <w:t>F</w:t>
      </w:r>
      <w:r w:rsidR="002234D6">
        <w:rPr>
          <w:rFonts w:ascii="Arial" w:hAnsi="Arial" w:cs="Arial"/>
          <w:b/>
          <w:sz w:val="24"/>
          <w:szCs w:val="24"/>
          <w:lang w:val="en-GB"/>
        </w:rPr>
        <w:t>unding to attend the Delegates M</w:t>
      </w:r>
      <w:r w:rsidRPr="00E72187">
        <w:rPr>
          <w:rFonts w:ascii="Arial" w:hAnsi="Arial" w:cs="Arial"/>
          <w:b/>
          <w:sz w:val="24"/>
          <w:szCs w:val="24"/>
          <w:lang w:val="en-GB"/>
        </w:rPr>
        <w:t>eeting in Zagreb, Croatia 13</w:t>
      </w:r>
      <w:r w:rsidRPr="00E72187">
        <w:rPr>
          <w:rFonts w:ascii="Arial" w:hAnsi="Arial" w:cs="Arial"/>
          <w:b/>
          <w:sz w:val="24"/>
          <w:szCs w:val="24"/>
          <w:vertAlign w:val="superscript"/>
          <w:lang w:val="en-GB"/>
        </w:rPr>
        <w:t xml:space="preserve">th </w:t>
      </w:r>
      <w:r w:rsidRPr="00E72187">
        <w:rPr>
          <w:rFonts w:ascii="Arial" w:hAnsi="Arial" w:cs="Arial"/>
          <w:b/>
          <w:sz w:val="24"/>
          <w:szCs w:val="24"/>
          <w:lang w:val="en-GB"/>
        </w:rPr>
        <w:t>– 15</w:t>
      </w:r>
      <w:r w:rsidRPr="00E72187">
        <w:rPr>
          <w:rFonts w:ascii="Arial" w:hAnsi="Arial" w:cs="Arial"/>
          <w:b/>
          <w:sz w:val="24"/>
          <w:szCs w:val="24"/>
          <w:vertAlign w:val="superscript"/>
          <w:lang w:val="en-GB"/>
        </w:rPr>
        <w:t>th</w:t>
      </w:r>
      <w:r w:rsidRPr="00E72187">
        <w:rPr>
          <w:rFonts w:ascii="Arial" w:hAnsi="Arial" w:cs="Arial"/>
          <w:b/>
          <w:sz w:val="24"/>
          <w:szCs w:val="24"/>
          <w:lang w:val="en-GB"/>
        </w:rPr>
        <w:t xml:space="preserve"> of May 2016</w:t>
      </w:r>
    </w:p>
    <w:p w:rsidR="00E72187" w:rsidRPr="00B3520A" w:rsidRDefault="00E72187" w:rsidP="00E72187">
      <w:pPr>
        <w:jc w:val="center"/>
        <w:outlineLvl w:val="0"/>
        <w:rPr>
          <w:rFonts w:ascii="Arial" w:hAnsi="Arial" w:cs="Arial"/>
          <w:b/>
          <w:lang w:val="en-GB"/>
        </w:rPr>
      </w:pPr>
    </w:p>
    <w:p w:rsidR="00E72187" w:rsidRPr="00E72187" w:rsidRDefault="00E72187" w:rsidP="00E72187">
      <w:pPr>
        <w:jc w:val="both"/>
        <w:rPr>
          <w:rFonts w:ascii="Arial" w:hAnsi="Arial" w:cs="Arial"/>
          <w:sz w:val="24"/>
          <w:szCs w:val="24"/>
          <w:lang w:val="en-GB"/>
        </w:rPr>
      </w:pPr>
      <w:r w:rsidRPr="00E72187">
        <w:rPr>
          <w:rFonts w:ascii="Arial" w:hAnsi="Arial" w:cs="Arial"/>
          <w:sz w:val="24"/>
          <w:szCs w:val="24"/>
          <w:lang w:val="en-GB"/>
        </w:rPr>
        <w:t xml:space="preserve">A small sum of money is allocated each year in the IFSW Europe </w:t>
      </w:r>
      <w:proofErr w:type="spellStart"/>
      <w:r w:rsidRPr="00E72187">
        <w:rPr>
          <w:rFonts w:ascii="Arial" w:hAnsi="Arial" w:cs="Arial"/>
          <w:sz w:val="24"/>
          <w:szCs w:val="24"/>
          <w:lang w:val="en-GB"/>
        </w:rPr>
        <w:t>e.V</w:t>
      </w:r>
      <w:proofErr w:type="spellEnd"/>
      <w:r w:rsidRPr="00E72187">
        <w:rPr>
          <w:rFonts w:ascii="Arial" w:hAnsi="Arial" w:cs="Arial"/>
          <w:sz w:val="24"/>
          <w:szCs w:val="24"/>
          <w:lang w:val="en-GB"/>
        </w:rPr>
        <w:t xml:space="preserve">. budget to enable social work organisations that don’t have the financial capacity to attend the Delegates Meeting held by IFSW Europe </w:t>
      </w:r>
      <w:proofErr w:type="spellStart"/>
      <w:r w:rsidRPr="00E72187">
        <w:rPr>
          <w:rFonts w:ascii="Arial" w:hAnsi="Arial" w:cs="Arial"/>
          <w:sz w:val="24"/>
          <w:szCs w:val="24"/>
          <w:lang w:val="en-GB"/>
        </w:rPr>
        <w:t>e.V</w:t>
      </w:r>
      <w:proofErr w:type="spellEnd"/>
      <w:r w:rsidRPr="00E72187">
        <w:rPr>
          <w:rFonts w:ascii="Arial" w:hAnsi="Arial" w:cs="Arial"/>
          <w:sz w:val="24"/>
          <w:szCs w:val="24"/>
          <w:lang w:val="en-GB"/>
        </w:rPr>
        <w:t>. annually.</w:t>
      </w:r>
    </w:p>
    <w:p w:rsidR="00E72187" w:rsidRPr="00E72187" w:rsidRDefault="00E72187" w:rsidP="00E72187">
      <w:pPr>
        <w:jc w:val="both"/>
        <w:rPr>
          <w:rFonts w:ascii="Arial" w:hAnsi="Arial" w:cs="Arial"/>
          <w:sz w:val="24"/>
          <w:szCs w:val="24"/>
          <w:lang w:val="en-GB"/>
        </w:rPr>
      </w:pPr>
    </w:p>
    <w:p w:rsidR="00E72187" w:rsidRPr="00E72187" w:rsidRDefault="00E72187" w:rsidP="00E72187">
      <w:pPr>
        <w:jc w:val="both"/>
        <w:rPr>
          <w:rFonts w:ascii="Arial" w:hAnsi="Arial" w:cs="Arial"/>
          <w:sz w:val="24"/>
          <w:szCs w:val="24"/>
          <w:lang w:val="en-GB"/>
        </w:rPr>
      </w:pPr>
      <w:r w:rsidRPr="00E72187">
        <w:rPr>
          <w:rFonts w:ascii="Arial" w:hAnsi="Arial" w:cs="Arial"/>
          <w:sz w:val="24"/>
          <w:szCs w:val="24"/>
          <w:lang w:val="en-GB"/>
        </w:rPr>
        <w:t>The criteria for applying for f</w:t>
      </w:r>
      <w:r w:rsidR="002234D6">
        <w:rPr>
          <w:rFonts w:ascii="Arial" w:hAnsi="Arial" w:cs="Arial"/>
          <w:sz w:val="24"/>
          <w:szCs w:val="24"/>
          <w:lang w:val="en-GB"/>
        </w:rPr>
        <w:t>unding to attend the Delegates M</w:t>
      </w:r>
      <w:r w:rsidRPr="00E72187">
        <w:rPr>
          <w:rFonts w:ascii="Arial" w:hAnsi="Arial" w:cs="Arial"/>
          <w:sz w:val="24"/>
          <w:szCs w:val="24"/>
          <w:lang w:val="en-GB"/>
        </w:rPr>
        <w:t>eeting in Zagreb, 13</w:t>
      </w:r>
      <w:r w:rsidRPr="00E72187">
        <w:rPr>
          <w:rFonts w:ascii="Arial" w:hAnsi="Arial" w:cs="Arial"/>
          <w:sz w:val="24"/>
          <w:szCs w:val="24"/>
          <w:vertAlign w:val="superscript"/>
          <w:lang w:val="en-GB"/>
        </w:rPr>
        <w:t xml:space="preserve">th </w:t>
      </w:r>
      <w:r w:rsidRPr="00E72187">
        <w:rPr>
          <w:rFonts w:ascii="Arial" w:hAnsi="Arial" w:cs="Arial"/>
          <w:sz w:val="24"/>
          <w:szCs w:val="24"/>
          <w:lang w:val="en-GB"/>
        </w:rPr>
        <w:t>- 15</w:t>
      </w:r>
      <w:r w:rsidRPr="00E72187">
        <w:rPr>
          <w:rFonts w:ascii="Arial" w:hAnsi="Arial" w:cs="Arial"/>
          <w:sz w:val="24"/>
          <w:szCs w:val="24"/>
          <w:vertAlign w:val="superscript"/>
          <w:lang w:val="en-GB"/>
        </w:rPr>
        <w:t>th</w:t>
      </w:r>
      <w:r w:rsidRPr="00E72187">
        <w:rPr>
          <w:rFonts w:ascii="Arial" w:hAnsi="Arial" w:cs="Arial"/>
          <w:sz w:val="24"/>
          <w:szCs w:val="24"/>
          <w:lang w:val="en-GB"/>
        </w:rPr>
        <w:t xml:space="preserve"> of May 2016 are:</w:t>
      </w:r>
    </w:p>
    <w:p w:rsidR="00E72187" w:rsidRPr="00E72187" w:rsidRDefault="00E72187" w:rsidP="00E72187">
      <w:pPr>
        <w:jc w:val="both"/>
        <w:rPr>
          <w:rFonts w:ascii="Arial" w:hAnsi="Arial" w:cs="Arial"/>
          <w:sz w:val="24"/>
          <w:szCs w:val="24"/>
          <w:lang w:val="en-GB"/>
        </w:rPr>
      </w:pPr>
    </w:p>
    <w:p w:rsidR="00E72187" w:rsidRPr="00E72187" w:rsidRDefault="00E72187" w:rsidP="00E72187">
      <w:pPr>
        <w:numPr>
          <w:ilvl w:val="0"/>
          <w:numId w:val="13"/>
        </w:numPr>
        <w:jc w:val="both"/>
        <w:rPr>
          <w:rFonts w:ascii="Arial" w:hAnsi="Arial" w:cs="Arial"/>
          <w:b/>
          <w:sz w:val="24"/>
          <w:szCs w:val="24"/>
          <w:lang w:val="en-GB"/>
        </w:rPr>
      </w:pPr>
      <w:r w:rsidRPr="00E72187">
        <w:rPr>
          <w:rFonts w:ascii="Arial" w:hAnsi="Arial" w:cs="Arial"/>
          <w:sz w:val="24"/>
          <w:szCs w:val="24"/>
          <w:lang w:val="en-GB"/>
        </w:rPr>
        <w:t xml:space="preserve">Applications should be made to the treasurer of IFSW Europe </w:t>
      </w:r>
      <w:proofErr w:type="spellStart"/>
      <w:r w:rsidRPr="00E72187">
        <w:rPr>
          <w:rFonts w:ascii="Arial" w:hAnsi="Arial" w:cs="Arial"/>
          <w:sz w:val="24"/>
          <w:szCs w:val="24"/>
          <w:lang w:val="en-GB"/>
        </w:rPr>
        <w:t>e.V</w:t>
      </w:r>
      <w:proofErr w:type="spellEnd"/>
      <w:r w:rsidRPr="00E72187">
        <w:rPr>
          <w:rFonts w:ascii="Arial" w:hAnsi="Arial" w:cs="Arial"/>
          <w:sz w:val="24"/>
          <w:szCs w:val="24"/>
          <w:lang w:val="en-GB"/>
        </w:rPr>
        <w:t xml:space="preserve">. by the </w:t>
      </w:r>
      <w:r w:rsidRPr="00E72187">
        <w:rPr>
          <w:rFonts w:ascii="Arial" w:hAnsi="Arial" w:cs="Arial"/>
          <w:b/>
          <w:sz w:val="24"/>
          <w:szCs w:val="24"/>
          <w:u w:val="single"/>
          <w:lang w:val="en-GB"/>
        </w:rPr>
        <w:t>17th of April 2016</w:t>
      </w:r>
      <w:r w:rsidRPr="00E72187">
        <w:rPr>
          <w:rFonts w:ascii="Arial" w:hAnsi="Arial" w:cs="Arial"/>
          <w:b/>
          <w:sz w:val="24"/>
          <w:szCs w:val="24"/>
          <w:lang w:val="en-GB"/>
        </w:rPr>
        <w:t>.</w:t>
      </w:r>
    </w:p>
    <w:p w:rsidR="00E72187" w:rsidRPr="00E72187" w:rsidRDefault="00E72187" w:rsidP="00E72187">
      <w:pPr>
        <w:numPr>
          <w:ilvl w:val="0"/>
          <w:numId w:val="13"/>
        </w:numPr>
        <w:jc w:val="both"/>
        <w:rPr>
          <w:rFonts w:ascii="Arial" w:hAnsi="Arial" w:cs="Arial"/>
          <w:sz w:val="24"/>
          <w:szCs w:val="24"/>
          <w:lang w:val="en-GB"/>
        </w:rPr>
      </w:pPr>
      <w:r w:rsidRPr="00E72187">
        <w:rPr>
          <w:rFonts w:ascii="Arial" w:hAnsi="Arial" w:cs="Arial"/>
          <w:sz w:val="24"/>
          <w:szCs w:val="24"/>
          <w:lang w:val="en-GB"/>
        </w:rPr>
        <w:t>Applications should state why the applicant wishes to attend the Delegate meeting and what he/she hopes to gain from attendance at the meeting.</w:t>
      </w:r>
    </w:p>
    <w:p w:rsidR="00E72187" w:rsidRPr="00E72187" w:rsidRDefault="00E72187" w:rsidP="00E72187">
      <w:pPr>
        <w:numPr>
          <w:ilvl w:val="0"/>
          <w:numId w:val="13"/>
        </w:numPr>
        <w:jc w:val="both"/>
        <w:rPr>
          <w:rFonts w:ascii="Arial" w:hAnsi="Arial" w:cs="Arial"/>
          <w:sz w:val="24"/>
          <w:szCs w:val="24"/>
          <w:lang w:val="en-GB"/>
        </w:rPr>
      </w:pPr>
      <w:r w:rsidRPr="00E72187">
        <w:rPr>
          <w:rFonts w:ascii="Arial" w:hAnsi="Arial" w:cs="Arial"/>
          <w:sz w:val="24"/>
          <w:szCs w:val="24"/>
          <w:lang w:val="en-GB"/>
        </w:rPr>
        <w:t>Applications must be accompanied by a letter from the member organisation confirming their support for the applicant’s attendance, including information on applicant’s position in the member organisation.</w:t>
      </w:r>
    </w:p>
    <w:p w:rsidR="00E72187" w:rsidRPr="00E72187" w:rsidRDefault="00E72187" w:rsidP="00E72187">
      <w:pPr>
        <w:numPr>
          <w:ilvl w:val="0"/>
          <w:numId w:val="13"/>
        </w:numPr>
        <w:jc w:val="both"/>
        <w:rPr>
          <w:rFonts w:ascii="Arial" w:hAnsi="Arial" w:cs="Arial"/>
          <w:sz w:val="24"/>
          <w:szCs w:val="24"/>
          <w:lang w:val="en-GB"/>
        </w:rPr>
      </w:pPr>
      <w:r w:rsidRPr="00E72187">
        <w:rPr>
          <w:rFonts w:ascii="Arial" w:hAnsi="Arial" w:cs="Arial"/>
          <w:sz w:val="24"/>
          <w:szCs w:val="24"/>
          <w:lang w:val="en-GB"/>
        </w:rPr>
        <w:t>Applications must explain the financial situation of the member organisation.</w:t>
      </w:r>
    </w:p>
    <w:p w:rsidR="00E72187" w:rsidRPr="00E72187" w:rsidRDefault="00E72187" w:rsidP="00E72187">
      <w:pPr>
        <w:jc w:val="both"/>
        <w:rPr>
          <w:rFonts w:ascii="Arial" w:hAnsi="Arial" w:cs="Arial"/>
          <w:sz w:val="24"/>
          <w:szCs w:val="24"/>
          <w:lang w:val="en-GB"/>
        </w:rPr>
      </w:pPr>
    </w:p>
    <w:p w:rsidR="00E72187" w:rsidRPr="00E72187" w:rsidRDefault="00E72187" w:rsidP="00E72187">
      <w:pPr>
        <w:jc w:val="both"/>
        <w:rPr>
          <w:rFonts w:ascii="Arial" w:hAnsi="Arial" w:cs="Arial"/>
          <w:sz w:val="24"/>
          <w:szCs w:val="24"/>
          <w:lang w:val="en-GB"/>
        </w:rPr>
      </w:pPr>
      <w:r w:rsidRPr="00E72187">
        <w:rPr>
          <w:rFonts w:ascii="Arial" w:hAnsi="Arial" w:cs="Arial"/>
          <w:sz w:val="24"/>
          <w:szCs w:val="24"/>
          <w:lang w:val="en-GB"/>
        </w:rPr>
        <w:t>In allocating the funding consideration will be given to the following:</w:t>
      </w:r>
    </w:p>
    <w:p w:rsidR="00E72187" w:rsidRPr="00E72187" w:rsidRDefault="00E72187" w:rsidP="00E72187">
      <w:pPr>
        <w:jc w:val="both"/>
        <w:rPr>
          <w:rFonts w:ascii="Arial" w:hAnsi="Arial" w:cs="Arial"/>
          <w:sz w:val="24"/>
          <w:szCs w:val="24"/>
          <w:lang w:val="en-GB"/>
        </w:rPr>
      </w:pPr>
    </w:p>
    <w:p w:rsidR="00E72187" w:rsidRPr="00E72187" w:rsidRDefault="00E72187" w:rsidP="00E72187">
      <w:pPr>
        <w:numPr>
          <w:ilvl w:val="0"/>
          <w:numId w:val="14"/>
        </w:numPr>
        <w:jc w:val="both"/>
        <w:rPr>
          <w:rFonts w:ascii="Arial" w:hAnsi="Arial" w:cs="Arial"/>
          <w:sz w:val="24"/>
          <w:szCs w:val="24"/>
          <w:lang w:val="en-GB"/>
        </w:rPr>
      </w:pPr>
      <w:r w:rsidRPr="00E72187">
        <w:rPr>
          <w:rFonts w:ascii="Arial" w:hAnsi="Arial" w:cs="Arial"/>
          <w:sz w:val="24"/>
          <w:szCs w:val="24"/>
          <w:lang w:val="en-GB"/>
        </w:rPr>
        <w:t xml:space="preserve">Whether the organisation of which the applicant is a member has paid their annual fees for 2015 and 2016 to IFSW Europe </w:t>
      </w:r>
      <w:proofErr w:type="spellStart"/>
      <w:r w:rsidRPr="00E72187">
        <w:rPr>
          <w:rFonts w:ascii="Arial" w:hAnsi="Arial" w:cs="Arial"/>
          <w:sz w:val="24"/>
          <w:szCs w:val="24"/>
          <w:lang w:val="en-GB"/>
        </w:rPr>
        <w:t>e.V</w:t>
      </w:r>
      <w:proofErr w:type="spellEnd"/>
      <w:r w:rsidRPr="00E72187">
        <w:rPr>
          <w:rFonts w:ascii="Arial" w:hAnsi="Arial" w:cs="Arial"/>
          <w:sz w:val="24"/>
          <w:szCs w:val="24"/>
          <w:lang w:val="en-GB"/>
        </w:rPr>
        <w:t>.</w:t>
      </w:r>
    </w:p>
    <w:p w:rsidR="00E72187" w:rsidRPr="00E72187" w:rsidRDefault="00E72187" w:rsidP="00E72187">
      <w:pPr>
        <w:numPr>
          <w:ilvl w:val="0"/>
          <w:numId w:val="14"/>
        </w:numPr>
        <w:jc w:val="both"/>
        <w:rPr>
          <w:rFonts w:ascii="Arial" w:hAnsi="Arial" w:cs="Arial"/>
          <w:sz w:val="24"/>
          <w:szCs w:val="24"/>
          <w:lang w:val="en-GB"/>
        </w:rPr>
      </w:pPr>
      <w:r w:rsidRPr="00E72187">
        <w:rPr>
          <w:rFonts w:ascii="Arial" w:hAnsi="Arial" w:cs="Arial"/>
          <w:sz w:val="24"/>
          <w:szCs w:val="24"/>
          <w:lang w:val="en-GB"/>
        </w:rPr>
        <w:t>Whether the applicant or any other member from the organisation has received funding previously.</w:t>
      </w:r>
    </w:p>
    <w:p w:rsidR="00E72187" w:rsidRPr="00E72187" w:rsidRDefault="00E72187" w:rsidP="00E72187">
      <w:pPr>
        <w:numPr>
          <w:ilvl w:val="0"/>
          <w:numId w:val="14"/>
        </w:numPr>
        <w:jc w:val="both"/>
        <w:rPr>
          <w:rFonts w:ascii="Arial" w:hAnsi="Arial" w:cs="Arial"/>
          <w:sz w:val="24"/>
          <w:szCs w:val="24"/>
          <w:lang w:val="en-GB"/>
        </w:rPr>
      </w:pPr>
      <w:r w:rsidRPr="0017102E">
        <w:rPr>
          <w:rFonts w:ascii="Arial" w:hAnsi="Arial" w:cs="Arial"/>
          <w:sz w:val="24"/>
          <w:szCs w:val="24"/>
          <w:u w:val="single"/>
          <w:lang w:val="en-GB"/>
        </w:rPr>
        <w:t>Only a part of costs for attendance at the meeting will be met</w:t>
      </w:r>
      <w:r w:rsidRPr="00E72187">
        <w:rPr>
          <w:rFonts w:ascii="Arial" w:hAnsi="Arial" w:cs="Arial"/>
          <w:sz w:val="24"/>
          <w:szCs w:val="24"/>
          <w:lang w:val="en-GB"/>
        </w:rPr>
        <w:t xml:space="preserve"> as IFSW Europe </w:t>
      </w:r>
      <w:proofErr w:type="spellStart"/>
      <w:r w:rsidRPr="00E72187">
        <w:rPr>
          <w:rFonts w:ascii="Arial" w:hAnsi="Arial" w:cs="Arial"/>
          <w:sz w:val="24"/>
          <w:szCs w:val="24"/>
          <w:lang w:val="en-GB"/>
        </w:rPr>
        <w:t>e.V</w:t>
      </w:r>
      <w:proofErr w:type="spellEnd"/>
      <w:r w:rsidRPr="00E72187">
        <w:rPr>
          <w:rFonts w:ascii="Arial" w:hAnsi="Arial" w:cs="Arial"/>
          <w:sz w:val="24"/>
          <w:szCs w:val="24"/>
          <w:lang w:val="en-GB"/>
        </w:rPr>
        <w:t>. aims to support a large number of applicants. Applicants are likely therefore to need to seek other funding, too.</w:t>
      </w:r>
    </w:p>
    <w:p w:rsidR="00E72187" w:rsidRPr="00E72187" w:rsidRDefault="00E72187" w:rsidP="00E72187">
      <w:pPr>
        <w:ind w:left="720"/>
        <w:jc w:val="both"/>
        <w:rPr>
          <w:rFonts w:ascii="Arial" w:hAnsi="Arial" w:cs="Arial"/>
          <w:sz w:val="24"/>
          <w:szCs w:val="24"/>
          <w:lang w:val="en-GB"/>
        </w:rPr>
      </w:pPr>
      <w:r w:rsidRPr="00E72187">
        <w:rPr>
          <w:rFonts w:ascii="Arial" w:hAnsi="Arial" w:cs="Arial"/>
          <w:sz w:val="24"/>
          <w:szCs w:val="24"/>
          <w:lang w:val="en-GB"/>
        </w:rPr>
        <w:t xml:space="preserve">IFSW Europe will only support </w:t>
      </w:r>
      <w:r w:rsidRPr="00E72187">
        <w:rPr>
          <w:rFonts w:ascii="Arial" w:hAnsi="Arial" w:cs="Arial"/>
          <w:b/>
          <w:sz w:val="24"/>
          <w:szCs w:val="24"/>
          <w:lang w:val="en-GB"/>
        </w:rPr>
        <w:t>one member</w:t>
      </w:r>
      <w:r w:rsidRPr="00E72187">
        <w:rPr>
          <w:rFonts w:ascii="Arial" w:hAnsi="Arial" w:cs="Arial"/>
          <w:sz w:val="24"/>
          <w:szCs w:val="24"/>
          <w:lang w:val="en-GB"/>
        </w:rPr>
        <w:t xml:space="preserve"> </w:t>
      </w:r>
      <w:r w:rsidRPr="00E72187">
        <w:rPr>
          <w:rFonts w:ascii="Arial" w:hAnsi="Arial" w:cs="Arial"/>
          <w:b/>
          <w:sz w:val="24"/>
          <w:szCs w:val="24"/>
          <w:lang w:val="en-GB"/>
        </w:rPr>
        <w:t>from each organisation</w:t>
      </w:r>
      <w:r w:rsidR="0017102E">
        <w:rPr>
          <w:rFonts w:ascii="Arial" w:hAnsi="Arial" w:cs="Arial"/>
          <w:sz w:val="24"/>
          <w:szCs w:val="24"/>
          <w:lang w:val="en-GB"/>
        </w:rPr>
        <w:t xml:space="preserve"> on</w:t>
      </w:r>
      <w:r w:rsidRPr="00E72187">
        <w:rPr>
          <w:rFonts w:ascii="Arial" w:hAnsi="Arial" w:cs="Arial"/>
          <w:sz w:val="24"/>
          <w:szCs w:val="24"/>
          <w:lang w:val="en-GB"/>
        </w:rPr>
        <w:t xml:space="preserve"> </w:t>
      </w:r>
      <w:r w:rsidR="0017102E">
        <w:rPr>
          <w:rFonts w:ascii="Arial" w:hAnsi="Arial" w:cs="Arial"/>
          <w:sz w:val="24"/>
          <w:szCs w:val="24"/>
          <w:lang w:val="en-GB"/>
        </w:rPr>
        <w:t xml:space="preserve">the </w:t>
      </w:r>
      <w:r w:rsidRPr="00E72187">
        <w:rPr>
          <w:rFonts w:ascii="Arial" w:hAnsi="Arial" w:cs="Arial"/>
          <w:b/>
          <w:sz w:val="24"/>
          <w:szCs w:val="24"/>
          <w:lang w:val="en-GB"/>
        </w:rPr>
        <w:t>travel</w:t>
      </w:r>
      <w:r w:rsidRPr="00E72187">
        <w:rPr>
          <w:rFonts w:ascii="Arial" w:hAnsi="Arial" w:cs="Arial"/>
          <w:sz w:val="24"/>
          <w:szCs w:val="24"/>
          <w:lang w:val="en-GB"/>
        </w:rPr>
        <w:t xml:space="preserve"> (airfare), </w:t>
      </w:r>
      <w:r w:rsidRPr="00E72187">
        <w:rPr>
          <w:rFonts w:ascii="Arial" w:hAnsi="Arial" w:cs="Arial"/>
          <w:b/>
          <w:sz w:val="24"/>
          <w:szCs w:val="24"/>
          <w:lang w:val="en-GB"/>
        </w:rPr>
        <w:t>visa</w:t>
      </w:r>
      <w:r w:rsidRPr="00E72187">
        <w:rPr>
          <w:rFonts w:ascii="Arial" w:hAnsi="Arial" w:cs="Arial"/>
          <w:sz w:val="24"/>
          <w:szCs w:val="24"/>
          <w:lang w:val="en-GB"/>
        </w:rPr>
        <w:t xml:space="preserve"> and </w:t>
      </w:r>
      <w:r w:rsidRPr="00E72187">
        <w:rPr>
          <w:rFonts w:ascii="Arial" w:hAnsi="Arial" w:cs="Arial"/>
          <w:b/>
          <w:sz w:val="24"/>
          <w:szCs w:val="24"/>
          <w:lang w:val="en-GB"/>
        </w:rPr>
        <w:t>accommodation</w:t>
      </w:r>
      <w:r w:rsidRPr="00E72187">
        <w:rPr>
          <w:rFonts w:ascii="Arial" w:hAnsi="Arial" w:cs="Arial"/>
          <w:sz w:val="24"/>
          <w:szCs w:val="24"/>
          <w:lang w:val="en-GB"/>
        </w:rPr>
        <w:t xml:space="preserve"> during the days of the Delegates meeting at the hotel suggested by the host organisation or in the same amount of the cost of those rooms. IFSW Europe will not pay any other extra expense (meals, etc)</w:t>
      </w:r>
    </w:p>
    <w:p w:rsidR="00E72187" w:rsidRPr="00E72187" w:rsidRDefault="00E72187" w:rsidP="00E72187">
      <w:pPr>
        <w:numPr>
          <w:ilvl w:val="0"/>
          <w:numId w:val="14"/>
        </w:numPr>
        <w:jc w:val="both"/>
        <w:rPr>
          <w:rFonts w:ascii="Arial" w:hAnsi="Arial" w:cs="Arial"/>
          <w:sz w:val="24"/>
          <w:szCs w:val="24"/>
          <w:lang w:val="en-GB"/>
        </w:rPr>
      </w:pPr>
      <w:r w:rsidRPr="00E72187">
        <w:rPr>
          <w:rFonts w:ascii="Arial" w:hAnsi="Arial" w:cs="Arial"/>
          <w:sz w:val="24"/>
          <w:szCs w:val="24"/>
          <w:lang w:val="en-GB"/>
        </w:rPr>
        <w:t>When all the applicants have been received by the treasurer, he will examine them and make a report and recommendation to the Executive Committee.</w:t>
      </w:r>
    </w:p>
    <w:p w:rsidR="00E72187" w:rsidRPr="00E72187" w:rsidRDefault="00E72187" w:rsidP="00E72187">
      <w:pPr>
        <w:numPr>
          <w:ilvl w:val="0"/>
          <w:numId w:val="14"/>
        </w:numPr>
        <w:jc w:val="both"/>
        <w:rPr>
          <w:rFonts w:ascii="Arial" w:hAnsi="Arial" w:cs="Arial"/>
          <w:sz w:val="24"/>
          <w:szCs w:val="24"/>
          <w:lang w:val="en-GB"/>
        </w:rPr>
      </w:pPr>
      <w:r w:rsidRPr="00E72187">
        <w:rPr>
          <w:rFonts w:ascii="Arial" w:hAnsi="Arial" w:cs="Arial"/>
          <w:sz w:val="24"/>
          <w:szCs w:val="24"/>
          <w:lang w:val="en-GB"/>
        </w:rPr>
        <w:t xml:space="preserve">Applicants will be informed not later than the </w:t>
      </w:r>
      <w:r w:rsidRPr="00E72187">
        <w:rPr>
          <w:rFonts w:ascii="Arial" w:hAnsi="Arial" w:cs="Arial"/>
          <w:b/>
          <w:sz w:val="24"/>
          <w:szCs w:val="24"/>
          <w:lang w:val="en-GB"/>
        </w:rPr>
        <w:t>24th of April</w:t>
      </w:r>
      <w:r w:rsidRPr="00E72187">
        <w:rPr>
          <w:rFonts w:ascii="Arial" w:hAnsi="Arial" w:cs="Arial"/>
          <w:sz w:val="24"/>
          <w:szCs w:val="24"/>
          <w:lang w:val="en-GB"/>
        </w:rPr>
        <w:t xml:space="preserve"> of the decision.</w:t>
      </w:r>
    </w:p>
    <w:p w:rsidR="00E72187" w:rsidRPr="00E72187" w:rsidRDefault="00E72187" w:rsidP="00E72187">
      <w:pPr>
        <w:jc w:val="both"/>
        <w:rPr>
          <w:rFonts w:ascii="Arial" w:hAnsi="Arial" w:cs="Arial"/>
          <w:sz w:val="24"/>
          <w:szCs w:val="24"/>
          <w:lang w:val="en-GB"/>
        </w:rPr>
      </w:pPr>
    </w:p>
    <w:p w:rsidR="00E72187" w:rsidRPr="00E72187" w:rsidRDefault="00E72187" w:rsidP="00E72187">
      <w:pPr>
        <w:outlineLvl w:val="0"/>
        <w:rPr>
          <w:rFonts w:ascii="Arial" w:hAnsi="Arial" w:cs="Arial"/>
          <w:sz w:val="24"/>
          <w:szCs w:val="24"/>
          <w:lang w:val="en-GB"/>
        </w:rPr>
      </w:pPr>
      <w:r w:rsidRPr="00E72187">
        <w:rPr>
          <w:rFonts w:ascii="Arial" w:hAnsi="Arial" w:cs="Arial"/>
          <w:sz w:val="24"/>
          <w:szCs w:val="24"/>
          <w:lang w:val="en-GB"/>
        </w:rPr>
        <w:t xml:space="preserve">On behalf of the IFSW Europe </w:t>
      </w:r>
      <w:proofErr w:type="spellStart"/>
      <w:r w:rsidRPr="00E72187">
        <w:rPr>
          <w:rFonts w:ascii="Arial" w:hAnsi="Arial" w:cs="Arial"/>
          <w:sz w:val="24"/>
          <w:szCs w:val="24"/>
          <w:lang w:val="en-GB"/>
        </w:rPr>
        <w:t>e.V</w:t>
      </w:r>
      <w:proofErr w:type="spellEnd"/>
      <w:r w:rsidRPr="00E72187">
        <w:rPr>
          <w:rFonts w:ascii="Arial" w:hAnsi="Arial" w:cs="Arial"/>
          <w:sz w:val="24"/>
          <w:szCs w:val="24"/>
          <w:lang w:val="en-GB"/>
        </w:rPr>
        <w:t>. Executive Committee</w:t>
      </w:r>
    </w:p>
    <w:p w:rsidR="00E72187" w:rsidRPr="00E72187" w:rsidRDefault="00E72187" w:rsidP="00E72187">
      <w:pPr>
        <w:rPr>
          <w:rFonts w:ascii="Arial" w:hAnsi="Arial" w:cs="Arial"/>
          <w:sz w:val="24"/>
          <w:szCs w:val="24"/>
          <w:lang w:val="en-GB"/>
        </w:rPr>
      </w:pPr>
    </w:p>
    <w:p w:rsidR="00E72187" w:rsidRPr="002234D6" w:rsidRDefault="00E72187" w:rsidP="002234D6">
      <w:pPr>
        <w:ind w:left="5040" w:firstLine="720"/>
        <w:rPr>
          <w:rFonts w:ascii="Arial" w:hAnsi="Arial" w:cs="Arial"/>
          <w:b/>
          <w:sz w:val="24"/>
          <w:szCs w:val="24"/>
          <w:lang w:val="en-US"/>
        </w:rPr>
      </w:pPr>
      <w:r w:rsidRPr="002234D6">
        <w:rPr>
          <w:rFonts w:ascii="Arial" w:hAnsi="Arial" w:cs="Arial"/>
          <w:b/>
          <w:sz w:val="24"/>
          <w:szCs w:val="24"/>
          <w:lang w:val="en-US"/>
        </w:rPr>
        <w:t xml:space="preserve">Brian </w:t>
      </w:r>
      <w:proofErr w:type="spellStart"/>
      <w:r w:rsidRPr="002234D6">
        <w:rPr>
          <w:rFonts w:ascii="Arial" w:hAnsi="Arial" w:cs="Arial"/>
          <w:b/>
          <w:sz w:val="24"/>
          <w:szCs w:val="24"/>
          <w:lang w:val="en-US"/>
        </w:rPr>
        <w:t>Auslander</w:t>
      </w:r>
      <w:proofErr w:type="spellEnd"/>
    </w:p>
    <w:p w:rsidR="00E72187" w:rsidRPr="002234D6" w:rsidRDefault="00E72187" w:rsidP="002234D6">
      <w:pPr>
        <w:ind w:left="5760"/>
        <w:rPr>
          <w:rFonts w:ascii="Arial" w:hAnsi="Arial" w:cs="Arial"/>
          <w:b/>
          <w:sz w:val="24"/>
          <w:szCs w:val="24"/>
          <w:lang w:val="en-US"/>
        </w:rPr>
      </w:pPr>
      <w:proofErr w:type="gramStart"/>
      <w:r w:rsidRPr="002234D6">
        <w:rPr>
          <w:rFonts w:ascii="Arial" w:hAnsi="Arial" w:cs="Arial"/>
          <w:b/>
          <w:sz w:val="24"/>
          <w:szCs w:val="24"/>
          <w:lang w:val="en-GB"/>
        </w:rPr>
        <w:t xml:space="preserve">Treasurer of IFSW Europe </w:t>
      </w:r>
      <w:proofErr w:type="spellStart"/>
      <w:r w:rsidRPr="002234D6">
        <w:rPr>
          <w:rFonts w:ascii="Arial" w:hAnsi="Arial" w:cs="Arial"/>
          <w:b/>
          <w:sz w:val="24"/>
          <w:szCs w:val="24"/>
          <w:lang w:val="en-GB"/>
        </w:rPr>
        <w:t>e.V</w:t>
      </w:r>
      <w:proofErr w:type="spellEnd"/>
      <w:r w:rsidRPr="002234D6">
        <w:rPr>
          <w:rFonts w:ascii="Arial" w:hAnsi="Arial" w:cs="Arial"/>
          <w:b/>
          <w:sz w:val="24"/>
          <w:szCs w:val="24"/>
          <w:lang w:val="en-GB"/>
        </w:rPr>
        <w:t>.</w:t>
      </w:r>
      <w:proofErr w:type="gramEnd"/>
    </w:p>
    <w:p w:rsidR="00E72187" w:rsidRPr="00E72187" w:rsidRDefault="00E72187" w:rsidP="00E72187">
      <w:pPr>
        <w:rPr>
          <w:rFonts w:ascii="Arial" w:hAnsi="Arial" w:cs="Arial"/>
          <w:sz w:val="24"/>
          <w:szCs w:val="24"/>
          <w:u w:val="single"/>
          <w:lang w:val="en-US"/>
        </w:rPr>
      </w:pPr>
    </w:p>
    <w:p w:rsidR="00E72187" w:rsidRPr="00E72187" w:rsidRDefault="00E72187" w:rsidP="002234D6">
      <w:pPr>
        <w:ind w:left="5040" w:firstLine="720"/>
        <w:rPr>
          <w:rFonts w:ascii="Arial" w:hAnsi="Arial" w:cs="Arial"/>
          <w:sz w:val="20"/>
          <w:lang w:val="en-US"/>
        </w:rPr>
      </w:pPr>
      <w:r w:rsidRPr="00E72187">
        <w:rPr>
          <w:rFonts w:ascii="Arial" w:hAnsi="Arial" w:cs="Arial"/>
          <w:sz w:val="20"/>
          <w:u w:val="single"/>
          <w:lang w:val="en-US"/>
        </w:rPr>
        <w:t>Contact</w:t>
      </w:r>
      <w:r w:rsidRPr="00E72187">
        <w:rPr>
          <w:rFonts w:ascii="Arial" w:hAnsi="Arial" w:cs="Arial"/>
          <w:sz w:val="20"/>
          <w:lang w:val="en-US"/>
        </w:rPr>
        <w:t>:</w:t>
      </w:r>
    </w:p>
    <w:p w:rsidR="00E72187" w:rsidRPr="00E72187" w:rsidRDefault="00E72187" w:rsidP="002234D6">
      <w:pPr>
        <w:ind w:left="5040" w:firstLine="720"/>
        <w:rPr>
          <w:rFonts w:ascii="Arial" w:hAnsi="Arial" w:cs="Arial"/>
          <w:sz w:val="20"/>
          <w:lang w:val="en-GB"/>
        </w:rPr>
      </w:pPr>
      <w:r w:rsidRPr="00E72187">
        <w:rPr>
          <w:rFonts w:ascii="Arial" w:hAnsi="Arial" w:cs="Arial"/>
          <w:sz w:val="20"/>
          <w:lang w:val="en-GB"/>
        </w:rPr>
        <w:t xml:space="preserve">Brian </w:t>
      </w:r>
      <w:proofErr w:type="spellStart"/>
      <w:r w:rsidRPr="00E72187">
        <w:rPr>
          <w:rFonts w:ascii="Arial" w:hAnsi="Arial" w:cs="Arial"/>
          <w:sz w:val="20"/>
          <w:lang w:val="en-GB"/>
        </w:rPr>
        <w:t>Auslander</w:t>
      </w:r>
      <w:proofErr w:type="spellEnd"/>
    </w:p>
    <w:p w:rsidR="00E72187" w:rsidRPr="00E72187" w:rsidRDefault="00E72187" w:rsidP="002234D6">
      <w:pPr>
        <w:ind w:left="5040" w:firstLine="720"/>
        <w:rPr>
          <w:rFonts w:ascii="Arial" w:hAnsi="Arial" w:cs="Arial"/>
          <w:sz w:val="20"/>
          <w:lang w:val="en-US"/>
        </w:rPr>
      </w:pPr>
      <w:proofErr w:type="gramStart"/>
      <w:r w:rsidRPr="00E72187">
        <w:rPr>
          <w:rFonts w:ascii="Arial" w:hAnsi="Arial" w:cs="Arial"/>
          <w:sz w:val="20"/>
          <w:lang w:val="en-US"/>
        </w:rPr>
        <w:t xml:space="preserve">Treasurer of IFSW Europe </w:t>
      </w:r>
      <w:proofErr w:type="spellStart"/>
      <w:r w:rsidRPr="00E72187">
        <w:rPr>
          <w:rFonts w:ascii="Arial" w:hAnsi="Arial" w:cs="Arial"/>
          <w:sz w:val="20"/>
          <w:lang w:val="en-US"/>
        </w:rPr>
        <w:t>e.V</w:t>
      </w:r>
      <w:proofErr w:type="spellEnd"/>
      <w:r w:rsidRPr="00E72187">
        <w:rPr>
          <w:rFonts w:ascii="Arial" w:hAnsi="Arial" w:cs="Arial"/>
          <w:sz w:val="20"/>
          <w:lang w:val="en-US"/>
        </w:rPr>
        <w:t>.</w:t>
      </w:r>
      <w:proofErr w:type="gramEnd"/>
    </w:p>
    <w:p w:rsidR="00E72187" w:rsidRPr="00E72187" w:rsidRDefault="00E72187" w:rsidP="002234D6">
      <w:pPr>
        <w:ind w:left="5040" w:firstLine="720"/>
        <w:rPr>
          <w:rFonts w:ascii="Arial" w:hAnsi="Arial" w:cs="Arial"/>
          <w:bCs/>
          <w:sz w:val="20"/>
          <w:lang w:val="es-ES_tradnl"/>
        </w:rPr>
      </w:pPr>
      <w:r w:rsidRPr="00E72187">
        <w:rPr>
          <w:rFonts w:ascii="Arial" w:hAnsi="Arial" w:cs="Arial"/>
          <w:bCs/>
          <w:sz w:val="20"/>
          <w:lang w:val="es-ES_tradnl"/>
        </w:rPr>
        <w:t xml:space="preserve">31 </w:t>
      </w:r>
      <w:proofErr w:type="spellStart"/>
      <w:r w:rsidRPr="00E72187">
        <w:rPr>
          <w:rFonts w:ascii="Arial" w:hAnsi="Arial" w:cs="Arial"/>
          <w:bCs/>
          <w:sz w:val="20"/>
          <w:lang w:val="es-ES_tradnl"/>
        </w:rPr>
        <w:t>Derech</w:t>
      </w:r>
      <w:proofErr w:type="spellEnd"/>
      <w:r w:rsidRPr="00E72187">
        <w:rPr>
          <w:rFonts w:ascii="Arial" w:hAnsi="Arial" w:cs="Arial"/>
          <w:bCs/>
          <w:sz w:val="20"/>
          <w:lang w:val="es-ES_tradnl"/>
        </w:rPr>
        <w:t xml:space="preserve"> </w:t>
      </w:r>
      <w:proofErr w:type="spellStart"/>
      <w:r w:rsidRPr="00E72187">
        <w:rPr>
          <w:rFonts w:ascii="Arial" w:hAnsi="Arial" w:cs="Arial"/>
          <w:bCs/>
          <w:sz w:val="20"/>
          <w:lang w:val="es-ES_tradnl"/>
        </w:rPr>
        <w:t>Hachoresh</w:t>
      </w:r>
      <w:proofErr w:type="spellEnd"/>
    </w:p>
    <w:p w:rsidR="00E72187" w:rsidRPr="00E72187" w:rsidRDefault="00E72187" w:rsidP="002234D6">
      <w:pPr>
        <w:ind w:left="5040" w:firstLine="720"/>
        <w:rPr>
          <w:rFonts w:ascii="Arial" w:hAnsi="Arial" w:cs="Arial"/>
          <w:bCs/>
          <w:sz w:val="20"/>
          <w:lang w:val="es-ES_tradnl"/>
        </w:rPr>
      </w:pPr>
      <w:proofErr w:type="spellStart"/>
      <w:r w:rsidRPr="00E72187">
        <w:rPr>
          <w:rFonts w:ascii="Arial" w:hAnsi="Arial" w:cs="Arial"/>
          <w:bCs/>
          <w:sz w:val="20"/>
          <w:lang w:val="es-ES_tradnl"/>
        </w:rPr>
        <w:t>Jerusalem</w:t>
      </w:r>
      <w:proofErr w:type="spellEnd"/>
      <w:r w:rsidRPr="00E72187">
        <w:rPr>
          <w:rFonts w:ascii="Arial" w:hAnsi="Arial" w:cs="Arial"/>
          <w:bCs/>
          <w:sz w:val="20"/>
          <w:lang w:val="es-ES_tradnl"/>
        </w:rPr>
        <w:t xml:space="preserve"> 97278, Israel</w:t>
      </w:r>
    </w:p>
    <w:p w:rsidR="00E72187" w:rsidRPr="00E72187" w:rsidRDefault="00E72187" w:rsidP="002234D6">
      <w:pPr>
        <w:ind w:left="5040" w:firstLine="720"/>
        <w:rPr>
          <w:rFonts w:ascii="Arial" w:hAnsi="Arial" w:cs="Arial"/>
          <w:sz w:val="20"/>
          <w:lang w:val="es-ES_tradnl"/>
        </w:rPr>
      </w:pPr>
      <w:proofErr w:type="spellStart"/>
      <w:r w:rsidRPr="00E72187">
        <w:rPr>
          <w:rFonts w:ascii="Arial" w:hAnsi="Arial" w:cs="Arial"/>
          <w:sz w:val="20"/>
          <w:lang w:val="es-ES_tradnl"/>
        </w:rPr>
        <w:t>Phone</w:t>
      </w:r>
      <w:proofErr w:type="spellEnd"/>
      <w:r w:rsidRPr="00E72187">
        <w:rPr>
          <w:rFonts w:ascii="Arial" w:hAnsi="Arial" w:cs="Arial"/>
          <w:sz w:val="20"/>
          <w:lang w:val="es-ES_tradnl"/>
        </w:rPr>
        <w:t>: +972 54 4453884</w:t>
      </w:r>
    </w:p>
    <w:p w:rsidR="00E72187" w:rsidRPr="00E72187" w:rsidRDefault="00E72187" w:rsidP="002234D6">
      <w:pPr>
        <w:pStyle w:val="Ttulo"/>
        <w:ind w:left="5040" w:firstLine="720"/>
        <w:jc w:val="left"/>
        <w:rPr>
          <w:rFonts w:ascii="Arial Black" w:hAnsi="Arial Black"/>
          <w:b w:val="0"/>
          <w:color w:val="1F497D"/>
          <w:sz w:val="20"/>
          <w:lang w:val="en-GB"/>
        </w:rPr>
      </w:pPr>
      <w:r w:rsidRPr="00E72187">
        <w:rPr>
          <w:rFonts w:ascii="Arial" w:hAnsi="Arial" w:cs="Arial"/>
          <w:b w:val="0"/>
          <w:sz w:val="20"/>
          <w:lang w:val="es-ES_tradnl"/>
        </w:rPr>
        <w:t xml:space="preserve">Email: </w:t>
      </w:r>
      <w:hyperlink r:id="rId8" w:history="1">
        <w:r w:rsidRPr="00E72187">
          <w:rPr>
            <w:rStyle w:val="Hiperligao"/>
            <w:rFonts w:ascii="Arial" w:hAnsi="Arial" w:cs="Arial"/>
            <w:b w:val="0"/>
            <w:sz w:val="20"/>
            <w:shd w:val="clear" w:color="auto" w:fill="FFFFFF"/>
            <w:lang w:val="es-ES_tradnl"/>
          </w:rPr>
          <w:t>bauslander@gmail.com</w:t>
        </w:r>
      </w:hyperlink>
    </w:p>
    <w:sectPr w:rsidR="00E72187" w:rsidRPr="00E72187" w:rsidSect="00A03548">
      <w:footerReference w:type="even" r:id="rId9"/>
      <w:footerReference w:type="default" r:id="rId10"/>
      <w:pgSz w:w="11906" w:h="16838" w:code="9"/>
      <w:pgMar w:top="713" w:right="907" w:bottom="142" w:left="1134" w:header="794"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650F" w:rsidRDefault="0038650F" w:rsidP="001A052E">
      <w:r>
        <w:separator/>
      </w:r>
    </w:p>
  </w:endnote>
  <w:endnote w:type="continuationSeparator" w:id="0">
    <w:p w:rsidR="0038650F" w:rsidRDefault="0038650F" w:rsidP="001A052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EB8" w:rsidRDefault="00672171" w:rsidP="00307ADF">
    <w:pPr>
      <w:pStyle w:val="Rodap"/>
      <w:framePr w:wrap="around" w:vAnchor="text" w:hAnchor="margin" w:xAlign="right" w:y="1"/>
      <w:rPr>
        <w:rStyle w:val="Nmerodepgina"/>
      </w:rPr>
    </w:pPr>
    <w:r>
      <w:rPr>
        <w:rStyle w:val="Nmerodepgina"/>
      </w:rPr>
      <w:fldChar w:fldCharType="begin"/>
    </w:r>
    <w:r w:rsidR="007D3EB8">
      <w:rPr>
        <w:rStyle w:val="Nmerodepgina"/>
      </w:rPr>
      <w:instrText xml:space="preserve">PAGE  </w:instrText>
    </w:r>
    <w:r>
      <w:rPr>
        <w:rStyle w:val="Nmerodepgina"/>
      </w:rPr>
      <w:fldChar w:fldCharType="end"/>
    </w:r>
  </w:p>
  <w:p w:rsidR="007D3EB8" w:rsidRDefault="007D3EB8" w:rsidP="00307ADF">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EB8" w:rsidRDefault="00672171" w:rsidP="00307ADF">
    <w:pPr>
      <w:pStyle w:val="Rodap"/>
      <w:framePr w:wrap="around" w:vAnchor="text" w:hAnchor="margin" w:xAlign="right" w:y="1"/>
      <w:rPr>
        <w:rStyle w:val="Nmerodepgina"/>
      </w:rPr>
    </w:pPr>
    <w:r>
      <w:rPr>
        <w:rStyle w:val="Nmerodepgina"/>
      </w:rPr>
      <w:fldChar w:fldCharType="begin"/>
    </w:r>
    <w:r w:rsidR="007D3EB8">
      <w:rPr>
        <w:rStyle w:val="Nmerodepgina"/>
      </w:rPr>
      <w:instrText xml:space="preserve">PAGE  </w:instrText>
    </w:r>
    <w:r>
      <w:rPr>
        <w:rStyle w:val="Nmerodepgina"/>
      </w:rPr>
      <w:fldChar w:fldCharType="separate"/>
    </w:r>
    <w:r w:rsidR="0017102E">
      <w:rPr>
        <w:rStyle w:val="Nmerodepgina"/>
        <w:noProof/>
      </w:rPr>
      <w:t>1</w:t>
    </w:r>
    <w:r>
      <w:rPr>
        <w:rStyle w:val="Nmerodepgina"/>
      </w:rPr>
      <w:fldChar w:fldCharType="end"/>
    </w:r>
  </w:p>
  <w:p w:rsidR="007D3EB8" w:rsidRDefault="007D3EB8" w:rsidP="00307ADF">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650F" w:rsidRDefault="0038650F" w:rsidP="001A052E">
      <w:r>
        <w:separator/>
      </w:r>
    </w:p>
  </w:footnote>
  <w:footnote w:type="continuationSeparator" w:id="0">
    <w:p w:rsidR="0038650F" w:rsidRDefault="0038650F" w:rsidP="001A05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4A2CB8"/>
    <w:multiLevelType w:val="multilevel"/>
    <w:tmpl w:val="8CE6E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7403FA"/>
    <w:multiLevelType w:val="hybridMultilevel"/>
    <w:tmpl w:val="0A9A06E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2AA548DA"/>
    <w:multiLevelType w:val="multilevel"/>
    <w:tmpl w:val="00AE61AE"/>
    <w:lvl w:ilvl="0">
      <w:start w:val="1"/>
      <w:numFmt w:val="decimal"/>
      <w:lvlText w:val="%1."/>
      <w:lvlJc w:val="left"/>
      <w:pPr>
        <w:ind w:left="1080" w:hanging="360"/>
      </w:pPr>
      <w:rPr>
        <w:rFonts w:cs="Arial" w:hint="default"/>
        <w:b/>
      </w:rPr>
    </w:lvl>
    <w:lvl w:ilvl="1">
      <w:start w:val="1"/>
      <w:numFmt w:val="decimal"/>
      <w:isLgl/>
      <w:lvlText w:val="%1.%2"/>
      <w:lvlJc w:val="left"/>
      <w:pPr>
        <w:ind w:left="1350" w:hanging="360"/>
      </w:pPr>
      <w:rPr>
        <w:rFonts w:hint="default"/>
        <w:b w:val="0"/>
        <w:i w:val="0"/>
      </w:rPr>
    </w:lvl>
    <w:lvl w:ilvl="2">
      <w:start w:val="1"/>
      <w:numFmt w:val="decimal"/>
      <w:isLgl/>
      <w:lvlText w:val="%1.%2.%3"/>
      <w:lvlJc w:val="left"/>
      <w:pPr>
        <w:ind w:left="1980" w:hanging="720"/>
      </w:pPr>
      <w:rPr>
        <w:rFonts w:hint="default"/>
      </w:rPr>
    </w:lvl>
    <w:lvl w:ilvl="3">
      <w:start w:val="1"/>
      <w:numFmt w:val="decimal"/>
      <w:isLgl/>
      <w:lvlText w:val="%1.%2.%3.%4"/>
      <w:lvlJc w:val="left"/>
      <w:pPr>
        <w:ind w:left="261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510" w:hanging="144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410" w:hanging="1800"/>
      </w:pPr>
      <w:rPr>
        <w:rFonts w:hint="default"/>
      </w:rPr>
    </w:lvl>
    <w:lvl w:ilvl="8">
      <w:start w:val="1"/>
      <w:numFmt w:val="decimal"/>
      <w:isLgl/>
      <w:lvlText w:val="%1.%2.%3.%4.%5.%6.%7.%8.%9"/>
      <w:lvlJc w:val="left"/>
      <w:pPr>
        <w:ind w:left="5040" w:hanging="2160"/>
      </w:pPr>
      <w:rPr>
        <w:rFonts w:hint="default"/>
      </w:rPr>
    </w:lvl>
  </w:abstractNum>
  <w:abstractNum w:abstractNumId="3">
    <w:nsid w:val="336F672B"/>
    <w:multiLevelType w:val="hybridMultilevel"/>
    <w:tmpl w:val="29F862F0"/>
    <w:lvl w:ilvl="0" w:tplc="981E210C">
      <w:start w:val="1"/>
      <w:numFmt w:val="decimal"/>
      <w:lvlText w:val="%1."/>
      <w:lvlJc w:val="left"/>
      <w:pPr>
        <w:tabs>
          <w:tab w:val="num" w:pos="720"/>
        </w:tabs>
        <w:ind w:left="720" w:hanging="360"/>
      </w:pPr>
      <w:rPr>
        <w:rFonts w:hint="default"/>
        <w:sz w:val="22"/>
      </w:rPr>
    </w:lvl>
    <w:lvl w:ilvl="1" w:tplc="0406000B">
      <w:start w:val="1"/>
      <w:numFmt w:val="bullet"/>
      <w:lvlText w:val=""/>
      <w:lvlJc w:val="left"/>
      <w:pPr>
        <w:tabs>
          <w:tab w:val="num" w:pos="1440"/>
        </w:tabs>
        <w:ind w:left="1440" w:hanging="360"/>
      </w:pPr>
      <w:rPr>
        <w:rFonts w:ascii="Wingdings" w:hAnsi="Wingdings" w:hint="default"/>
        <w:sz w:val="20"/>
      </w:rPr>
    </w:lvl>
    <w:lvl w:ilvl="2" w:tplc="0406001B">
      <w:start w:val="1"/>
      <w:numFmt w:val="lowerRoman"/>
      <w:lvlText w:val="%3."/>
      <w:lvlJc w:val="right"/>
      <w:pPr>
        <w:tabs>
          <w:tab w:val="num" w:pos="2160"/>
        </w:tabs>
        <w:ind w:left="2160" w:hanging="180"/>
      </w:pPr>
    </w:lvl>
    <w:lvl w:ilvl="3" w:tplc="4D0413CA">
      <w:start w:val="1"/>
      <w:numFmt w:val="lowerLetter"/>
      <w:lvlText w:val="%4."/>
      <w:lvlJc w:val="left"/>
      <w:pPr>
        <w:tabs>
          <w:tab w:val="num" w:pos="3135"/>
        </w:tabs>
        <w:ind w:left="3135" w:hanging="615"/>
      </w:pPr>
      <w:rPr>
        <w:rFonts w:hint="default"/>
      </w:rPr>
    </w:lvl>
    <w:lvl w:ilvl="4" w:tplc="61903D3E">
      <w:numFmt w:val="bullet"/>
      <w:lvlText w:val="–"/>
      <w:lvlJc w:val="left"/>
      <w:pPr>
        <w:ind w:left="3600" w:hanging="360"/>
      </w:pPr>
      <w:rPr>
        <w:rFonts w:ascii="Times New Roman" w:eastAsia="Times New Roman" w:hAnsi="Times New Roman" w:cs="Times New Roman" w:hint="default"/>
        <w:color w:val="000000"/>
        <w:sz w:val="26"/>
      </w:r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
    <w:nsid w:val="37DB1A2A"/>
    <w:multiLevelType w:val="multilevel"/>
    <w:tmpl w:val="81DC704C"/>
    <w:lvl w:ilvl="0">
      <w:start w:val="1"/>
      <w:numFmt w:val="decimal"/>
      <w:lvlText w:val="%1."/>
      <w:lvlJc w:val="left"/>
      <w:pPr>
        <w:ind w:left="1080" w:hanging="360"/>
      </w:pPr>
      <w:rPr>
        <w:rFonts w:cs="Arial" w:hint="default"/>
        <w:b/>
      </w:rPr>
    </w:lvl>
    <w:lvl w:ilvl="1">
      <w:start w:val="1"/>
      <w:numFmt w:val="decimal"/>
      <w:isLgl/>
      <w:lvlText w:val="%1.%2"/>
      <w:lvlJc w:val="left"/>
      <w:pPr>
        <w:ind w:left="1350" w:hanging="360"/>
      </w:pPr>
      <w:rPr>
        <w:rFonts w:hint="default"/>
        <w:b w:val="0"/>
        <w:i w:val="0"/>
      </w:rPr>
    </w:lvl>
    <w:lvl w:ilvl="2">
      <w:start w:val="1"/>
      <w:numFmt w:val="decimal"/>
      <w:isLgl/>
      <w:lvlText w:val="%1.%2.%3"/>
      <w:lvlJc w:val="left"/>
      <w:pPr>
        <w:ind w:left="1980" w:hanging="720"/>
      </w:pPr>
      <w:rPr>
        <w:rFonts w:hint="default"/>
      </w:rPr>
    </w:lvl>
    <w:lvl w:ilvl="3">
      <w:start w:val="1"/>
      <w:numFmt w:val="decimal"/>
      <w:isLgl/>
      <w:lvlText w:val="%1.%2.%3.%4"/>
      <w:lvlJc w:val="left"/>
      <w:pPr>
        <w:ind w:left="261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510" w:hanging="144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410" w:hanging="1800"/>
      </w:pPr>
      <w:rPr>
        <w:rFonts w:hint="default"/>
      </w:rPr>
    </w:lvl>
    <w:lvl w:ilvl="8">
      <w:start w:val="1"/>
      <w:numFmt w:val="decimal"/>
      <w:isLgl/>
      <w:lvlText w:val="%1.%2.%3.%4.%5.%6.%7.%8.%9"/>
      <w:lvlJc w:val="left"/>
      <w:pPr>
        <w:ind w:left="5040" w:hanging="2160"/>
      </w:pPr>
      <w:rPr>
        <w:rFonts w:hint="default"/>
      </w:rPr>
    </w:lvl>
  </w:abstractNum>
  <w:abstractNum w:abstractNumId="5">
    <w:nsid w:val="38066D1A"/>
    <w:multiLevelType w:val="multilevel"/>
    <w:tmpl w:val="9DA08BC2"/>
    <w:lvl w:ilvl="0">
      <w:start w:val="5"/>
      <w:numFmt w:val="decimal"/>
      <w:lvlText w:val="%1."/>
      <w:lvlJc w:val="left"/>
      <w:pPr>
        <w:ind w:left="375" w:hanging="375"/>
      </w:pPr>
      <w:rPr>
        <w:rFonts w:hint="default"/>
        <w:b w:val="0"/>
      </w:rPr>
    </w:lvl>
    <w:lvl w:ilvl="1">
      <w:start w:val="1"/>
      <w:numFmt w:val="decimal"/>
      <w:lvlText w:val="%1.%2."/>
      <w:lvlJc w:val="left"/>
      <w:pPr>
        <w:ind w:left="1800" w:hanging="72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4320" w:hanging="1080"/>
      </w:pPr>
      <w:rPr>
        <w:rFonts w:hint="default"/>
        <w:b w:val="0"/>
      </w:rPr>
    </w:lvl>
    <w:lvl w:ilvl="4">
      <w:start w:val="1"/>
      <w:numFmt w:val="decimal"/>
      <w:lvlText w:val="%1.%2.%3.%4.%5."/>
      <w:lvlJc w:val="left"/>
      <w:pPr>
        <w:ind w:left="5760" w:hanging="1440"/>
      </w:pPr>
      <w:rPr>
        <w:rFonts w:hint="default"/>
        <w:b w:val="0"/>
      </w:rPr>
    </w:lvl>
    <w:lvl w:ilvl="5">
      <w:start w:val="1"/>
      <w:numFmt w:val="decimal"/>
      <w:lvlText w:val="%1.%2.%3.%4.%5.%6."/>
      <w:lvlJc w:val="left"/>
      <w:pPr>
        <w:ind w:left="6840" w:hanging="1440"/>
      </w:pPr>
      <w:rPr>
        <w:rFonts w:hint="default"/>
        <w:b w:val="0"/>
      </w:rPr>
    </w:lvl>
    <w:lvl w:ilvl="6">
      <w:start w:val="1"/>
      <w:numFmt w:val="decimal"/>
      <w:lvlText w:val="%1.%2.%3.%4.%5.%6.%7."/>
      <w:lvlJc w:val="left"/>
      <w:pPr>
        <w:ind w:left="8280" w:hanging="1800"/>
      </w:pPr>
      <w:rPr>
        <w:rFonts w:hint="default"/>
        <w:b w:val="0"/>
      </w:rPr>
    </w:lvl>
    <w:lvl w:ilvl="7">
      <w:start w:val="1"/>
      <w:numFmt w:val="decimal"/>
      <w:lvlText w:val="%1.%2.%3.%4.%5.%6.%7.%8."/>
      <w:lvlJc w:val="left"/>
      <w:pPr>
        <w:ind w:left="9360" w:hanging="1800"/>
      </w:pPr>
      <w:rPr>
        <w:rFonts w:hint="default"/>
        <w:b w:val="0"/>
      </w:rPr>
    </w:lvl>
    <w:lvl w:ilvl="8">
      <w:start w:val="1"/>
      <w:numFmt w:val="decimal"/>
      <w:lvlText w:val="%1.%2.%3.%4.%5.%6.%7.%8.%9."/>
      <w:lvlJc w:val="left"/>
      <w:pPr>
        <w:ind w:left="10800" w:hanging="2160"/>
      </w:pPr>
      <w:rPr>
        <w:rFonts w:hint="default"/>
        <w:b w:val="0"/>
      </w:rPr>
    </w:lvl>
  </w:abstractNum>
  <w:abstractNum w:abstractNumId="6">
    <w:nsid w:val="3BA01D86"/>
    <w:multiLevelType w:val="multilevel"/>
    <w:tmpl w:val="C9AA031C"/>
    <w:lvl w:ilvl="0">
      <w:start w:val="7"/>
      <w:numFmt w:val="decimal"/>
      <w:lvlText w:val="%1."/>
      <w:lvlJc w:val="left"/>
      <w:pPr>
        <w:ind w:left="360" w:hanging="360"/>
      </w:pPr>
      <w:rPr>
        <w:rFonts w:hint="default"/>
        <w:b w:val="0"/>
      </w:rPr>
    </w:lvl>
    <w:lvl w:ilvl="1">
      <w:start w:val="1"/>
      <w:numFmt w:val="decimal"/>
      <w:lvlText w:val="%1.%2."/>
      <w:lvlJc w:val="left"/>
      <w:pPr>
        <w:ind w:left="1800" w:hanging="72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4320" w:hanging="1080"/>
      </w:pPr>
      <w:rPr>
        <w:rFonts w:hint="default"/>
        <w:b w:val="0"/>
      </w:rPr>
    </w:lvl>
    <w:lvl w:ilvl="4">
      <w:start w:val="1"/>
      <w:numFmt w:val="decimal"/>
      <w:lvlText w:val="%1.%2.%3.%4.%5."/>
      <w:lvlJc w:val="left"/>
      <w:pPr>
        <w:ind w:left="5760" w:hanging="1440"/>
      </w:pPr>
      <w:rPr>
        <w:rFonts w:hint="default"/>
        <w:b w:val="0"/>
      </w:rPr>
    </w:lvl>
    <w:lvl w:ilvl="5">
      <w:start w:val="1"/>
      <w:numFmt w:val="decimal"/>
      <w:lvlText w:val="%1.%2.%3.%4.%5.%6."/>
      <w:lvlJc w:val="left"/>
      <w:pPr>
        <w:ind w:left="6840" w:hanging="1440"/>
      </w:pPr>
      <w:rPr>
        <w:rFonts w:hint="default"/>
        <w:b w:val="0"/>
      </w:rPr>
    </w:lvl>
    <w:lvl w:ilvl="6">
      <w:start w:val="1"/>
      <w:numFmt w:val="decimal"/>
      <w:lvlText w:val="%1.%2.%3.%4.%5.%6.%7."/>
      <w:lvlJc w:val="left"/>
      <w:pPr>
        <w:ind w:left="8280" w:hanging="1800"/>
      </w:pPr>
      <w:rPr>
        <w:rFonts w:hint="default"/>
        <w:b w:val="0"/>
      </w:rPr>
    </w:lvl>
    <w:lvl w:ilvl="7">
      <w:start w:val="1"/>
      <w:numFmt w:val="decimal"/>
      <w:lvlText w:val="%1.%2.%3.%4.%5.%6.%7.%8."/>
      <w:lvlJc w:val="left"/>
      <w:pPr>
        <w:ind w:left="9360" w:hanging="1800"/>
      </w:pPr>
      <w:rPr>
        <w:rFonts w:hint="default"/>
        <w:b w:val="0"/>
      </w:rPr>
    </w:lvl>
    <w:lvl w:ilvl="8">
      <w:start w:val="1"/>
      <w:numFmt w:val="decimal"/>
      <w:lvlText w:val="%1.%2.%3.%4.%5.%6.%7.%8.%9."/>
      <w:lvlJc w:val="left"/>
      <w:pPr>
        <w:ind w:left="10800" w:hanging="2160"/>
      </w:pPr>
      <w:rPr>
        <w:rFonts w:hint="default"/>
        <w:b w:val="0"/>
      </w:rPr>
    </w:lvl>
  </w:abstractNum>
  <w:abstractNum w:abstractNumId="7">
    <w:nsid w:val="3ECF5CBC"/>
    <w:multiLevelType w:val="multilevel"/>
    <w:tmpl w:val="E06C4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5C43E1"/>
    <w:multiLevelType w:val="multilevel"/>
    <w:tmpl w:val="00AE61AE"/>
    <w:lvl w:ilvl="0">
      <w:start w:val="1"/>
      <w:numFmt w:val="decimal"/>
      <w:lvlText w:val="%1."/>
      <w:lvlJc w:val="left"/>
      <w:pPr>
        <w:ind w:left="1080" w:hanging="360"/>
      </w:pPr>
      <w:rPr>
        <w:rFonts w:cs="Arial" w:hint="default"/>
        <w:b/>
      </w:rPr>
    </w:lvl>
    <w:lvl w:ilvl="1">
      <w:start w:val="1"/>
      <w:numFmt w:val="decimal"/>
      <w:isLgl/>
      <w:lvlText w:val="%1.%2"/>
      <w:lvlJc w:val="left"/>
      <w:pPr>
        <w:ind w:left="1350" w:hanging="360"/>
      </w:pPr>
      <w:rPr>
        <w:rFonts w:hint="default"/>
        <w:b w:val="0"/>
        <w:i w:val="0"/>
      </w:rPr>
    </w:lvl>
    <w:lvl w:ilvl="2">
      <w:start w:val="1"/>
      <w:numFmt w:val="decimal"/>
      <w:isLgl/>
      <w:lvlText w:val="%1.%2.%3"/>
      <w:lvlJc w:val="left"/>
      <w:pPr>
        <w:ind w:left="1980" w:hanging="720"/>
      </w:pPr>
      <w:rPr>
        <w:rFonts w:hint="default"/>
      </w:rPr>
    </w:lvl>
    <w:lvl w:ilvl="3">
      <w:start w:val="1"/>
      <w:numFmt w:val="decimal"/>
      <w:isLgl/>
      <w:lvlText w:val="%1.%2.%3.%4"/>
      <w:lvlJc w:val="left"/>
      <w:pPr>
        <w:ind w:left="261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510" w:hanging="144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410" w:hanging="1800"/>
      </w:pPr>
      <w:rPr>
        <w:rFonts w:hint="default"/>
      </w:rPr>
    </w:lvl>
    <w:lvl w:ilvl="8">
      <w:start w:val="1"/>
      <w:numFmt w:val="decimal"/>
      <w:isLgl/>
      <w:lvlText w:val="%1.%2.%3.%4.%5.%6.%7.%8.%9"/>
      <w:lvlJc w:val="left"/>
      <w:pPr>
        <w:ind w:left="5040" w:hanging="2160"/>
      </w:pPr>
      <w:rPr>
        <w:rFonts w:hint="default"/>
      </w:rPr>
    </w:lvl>
  </w:abstractNum>
  <w:abstractNum w:abstractNumId="9">
    <w:nsid w:val="4B4C5622"/>
    <w:multiLevelType w:val="multilevel"/>
    <w:tmpl w:val="00AE61AE"/>
    <w:lvl w:ilvl="0">
      <w:start w:val="1"/>
      <w:numFmt w:val="decimal"/>
      <w:lvlText w:val="%1."/>
      <w:lvlJc w:val="left"/>
      <w:pPr>
        <w:ind w:left="1080" w:hanging="360"/>
      </w:pPr>
      <w:rPr>
        <w:rFonts w:cs="Arial" w:hint="default"/>
        <w:b/>
      </w:rPr>
    </w:lvl>
    <w:lvl w:ilvl="1">
      <w:start w:val="1"/>
      <w:numFmt w:val="decimal"/>
      <w:isLgl/>
      <w:lvlText w:val="%1.%2"/>
      <w:lvlJc w:val="left"/>
      <w:pPr>
        <w:ind w:left="1350" w:hanging="360"/>
      </w:pPr>
      <w:rPr>
        <w:rFonts w:hint="default"/>
        <w:b w:val="0"/>
        <w:i w:val="0"/>
      </w:rPr>
    </w:lvl>
    <w:lvl w:ilvl="2">
      <w:start w:val="1"/>
      <w:numFmt w:val="decimal"/>
      <w:isLgl/>
      <w:lvlText w:val="%1.%2.%3"/>
      <w:lvlJc w:val="left"/>
      <w:pPr>
        <w:ind w:left="1980" w:hanging="720"/>
      </w:pPr>
      <w:rPr>
        <w:rFonts w:hint="default"/>
      </w:rPr>
    </w:lvl>
    <w:lvl w:ilvl="3">
      <w:start w:val="1"/>
      <w:numFmt w:val="decimal"/>
      <w:isLgl/>
      <w:lvlText w:val="%1.%2.%3.%4"/>
      <w:lvlJc w:val="left"/>
      <w:pPr>
        <w:ind w:left="261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510" w:hanging="144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410" w:hanging="1800"/>
      </w:pPr>
      <w:rPr>
        <w:rFonts w:hint="default"/>
      </w:rPr>
    </w:lvl>
    <w:lvl w:ilvl="8">
      <w:start w:val="1"/>
      <w:numFmt w:val="decimal"/>
      <w:isLgl/>
      <w:lvlText w:val="%1.%2.%3.%4.%5.%6.%7.%8.%9"/>
      <w:lvlJc w:val="left"/>
      <w:pPr>
        <w:ind w:left="5040" w:hanging="2160"/>
      </w:pPr>
      <w:rPr>
        <w:rFonts w:hint="default"/>
      </w:rPr>
    </w:lvl>
  </w:abstractNum>
  <w:abstractNum w:abstractNumId="10">
    <w:nsid w:val="5DD62022"/>
    <w:multiLevelType w:val="hybridMultilevel"/>
    <w:tmpl w:val="C668F7AC"/>
    <w:lvl w:ilvl="0" w:tplc="0407000F">
      <w:start w:val="1"/>
      <w:numFmt w:val="decimal"/>
      <w:lvlText w:val="%1."/>
      <w:lvlJc w:val="left"/>
      <w:pPr>
        <w:tabs>
          <w:tab w:val="num" w:pos="928"/>
        </w:tabs>
        <w:ind w:left="928" w:hanging="360"/>
      </w:pPr>
    </w:lvl>
    <w:lvl w:ilvl="1" w:tplc="04070019" w:tentative="1">
      <w:start w:val="1"/>
      <w:numFmt w:val="lowerLetter"/>
      <w:lvlText w:val="%2."/>
      <w:lvlJc w:val="left"/>
      <w:pPr>
        <w:tabs>
          <w:tab w:val="num" w:pos="1648"/>
        </w:tabs>
        <w:ind w:left="1648" w:hanging="360"/>
      </w:pPr>
    </w:lvl>
    <w:lvl w:ilvl="2" w:tplc="0407001B" w:tentative="1">
      <w:start w:val="1"/>
      <w:numFmt w:val="lowerRoman"/>
      <w:lvlText w:val="%3."/>
      <w:lvlJc w:val="right"/>
      <w:pPr>
        <w:tabs>
          <w:tab w:val="num" w:pos="2368"/>
        </w:tabs>
        <w:ind w:left="2368" w:hanging="180"/>
      </w:pPr>
    </w:lvl>
    <w:lvl w:ilvl="3" w:tplc="0407000F" w:tentative="1">
      <w:start w:val="1"/>
      <w:numFmt w:val="decimal"/>
      <w:lvlText w:val="%4."/>
      <w:lvlJc w:val="left"/>
      <w:pPr>
        <w:tabs>
          <w:tab w:val="num" w:pos="3088"/>
        </w:tabs>
        <w:ind w:left="3088" w:hanging="360"/>
      </w:pPr>
    </w:lvl>
    <w:lvl w:ilvl="4" w:tplc="04070019" w:tentative="1">
      <w:start w:val="1"/>
      <w:numFmt w:val="lowerLetter"/>
      <w:lvlText w:val="%5."/>
      <w:lvlJc w:val="left"/>
      <w:pPr>
        <w:tabs>
          <w:tab w:val="num" w:pos="3808"/>
        </w:tabs>
        <w:ind w:left="3808" w:hanging="360"/>
      </w:pPr>
    </w:lvl>
    <w:lvl w:ilvl="5" w:tplc="0407001B" w:tentative="1">
      <w:start w:val="1"/>
      <w:numFmt w:val="lowerRoman"/>
      <w:lvlText w:val="%6."/>
      <w:lvlJc w:val="right"/>
      <w:pPr>
        <w:tabs>
          <w:tab w:val="num" w:pos="4528"/>
        </w:tabs>
        <w:ind w:left="4528" w:hanging="180"/>
      </w:pPr>
    </w:lvl>
    <w:lvl w:ilvl="6" w:tplc="0407000F" w:tentative="1">
      <w:start w:val="1"/>
      <w:numFmt w:val="decimal"/>
      <w:lvlText w:val="%7."/>
      <w:lvlJc w:val="left"/>
      <w:pPr>
        <w:tabs>
          <w:tab w:val="num" w:pos="5248"/>
        </w:tabs>
        <w:ind w:left="5248" w:hanging="360"/>
      </w:pPr>
    </w:lvl>
    <w:lvl w:ilvl="7" w:tplc="04070019" w:tentative="1">
      <w:start w:val="1"/>
      <w:numFmt w:val="lowerLetter"/>
      <w:lvlText w:val="%8."/>
      <w:lvlJc w:val="left"/>
      <w:pPr>
        <w:tabs>
          <w:tab w:val="num" w:pos="5968"/>
        </w:tabs>
        <w:ind w:left="5968" w:hanging="360"/>
      </w:pPr>
    </w:lvl>
    <w:lvl w:ilvl="8" w:tplc="0407001B" w:tentative="1">
      <w:start w:val="1"/>
      <w:numFmt w:val="lowerRoman"/>
      <w:lvlText w:val="%9."/>
      <w:lvlJc w:val="right"/>
      <w:pPr>
        <w:tabs>
          <w:tab w:val="num" w:pos="6688"/>
        </w:tabs>
        <w:ind w:left="6688" w:hanging="180"/>
      </w:pPr>
    </w:lvl>
  </w:abstractNum>
  <w:abstractNum w:abstractNumId="11">
    <w:nsid w:val="66854784"/>
    <w:multiLevelType w:val="hybridMultilevel"/>
    <w:tmpl w:val="A808D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B8057AC"/>
    <w:multiLevelType w:val="multilevel"/>
    <w:tmpl w:val="5AF853C2"/>
    <w:lvl w:ilvl="0">
      <w:start w:val="1"/>
      <w:numFmt w:val="decimal"/>
      <w:lvlText w:val="%1"/>
      <w:lvlJc w:val="left"/>
      <w:pPr>
        <w:ind w:left="360" w:hanging="360"/>
      </w:pPr>
      <w:rPr>
        <w:rFonts w:hint="default"/>
      </w:rPr>
    </w:lvl>
    <w:lvl w:ilvl="1">
      <w:start w:val="7"/>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3">
    <w:nsid w:val="71C61B4A"/>
    <w:multiLevelType w:val="multilevel"/>
    <w:tmpl w:val="00AE61AE"/>
    <w:lvl w:ilvl="0">
      <w:start w:val="1"/>
      <w:numFmt w:val="decimal"/>
      <w:lvlText w:val="%1."/>
      <w:lvlJc w:val="left"/>
      <w:pPr>
        <w:ind w:left="1080" w:hanging="360"/>
      </w:pPr>
      <w:rPr>
        <w:rFonts w:cs="Arial" w:hint="default"/>
        <w:b/>
      </w:rPr>
    </w:lvl>
    <w:lvl w:ilvl="1">
      <w:start w:val="1"/>
      <w:numFmt w:val="decimal"/>
      <w:isLgl/>
      <w:lvlText w:val="%1.%2"/>
      <w:lvlJc w:val="left"/>
      <w:pPr>
        <w:ind w:left="1350" w:hanging="360"/>
      </w:pPr>
      <w:rPr>
        <w:rFonts w:hint="default"/>
        <w:b w:val="0"/>
        <w:i w:val="0"/>
      </w:rPr>
    </w:lvl>
    <w:lvl w:ilvl="2">
      <w:start w:val="1"/>
      <w:numFmt w:val="decimal"/>
      <w:isLgl/>
      <w:lvlText w:val="%1.%2.%3"/>
      <w:lvlJc w:val="left"/>
      <w:pPr>
        <w:ind w:left="1980" w:hanging="720"/>
      </w:pPr>
      <w:rPr>
        <w:rFonts w:hint="default"/>
      </w:rPr>
    </w:lvl>
    <w:lvl w:ilvl="3">
      <w:start w:val="1"/>
      <w:numFmt w:val="decimal"/>
      <w:isLgl/>
      <w:lvlText w:val="%1.%2.%3.%4"/>
      <w:lvlJc w:val="left"/>
      <w:pPr>
        <w:ind w:left="261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510" w:hanging="144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410" w:hanging="1800"/>
      </w:pPr>
      <w:rPr>
        <w:rFonts w:hint="default"/>
      </w:rPr>
    </w:lvl>
    <w:lvl w:ilvl="8">
      <w:start w:val="1"/>
      <w:numFmt w:val="decimal"/>
      <w:isLgl/>
      <w:lvlText w:val="%1.%2.%3.%4.%5.%6.%7.%8.%9"/>
      <w:lvlJc w:val="left"/>
      <w:pPr>
        <w:ind w:left="5040" w:hanging="2160"/>
      </w:pPr>
      <w:rPr>
        <w:rFonts w:hint="default"/>
      </w:rPr>
    </w:lvl>
  </w:abstractNum>
  <w:num w:numId="1">
    <w:abstractNumId w:val="4"/>
  </w:num>
  <w:num w:numId="2">
    <w:abstractNumId w:val="2"/>
  </w:num>
  <w:num w:numId="3">
    <w:abstractNumId w:val="0"/>
  </w:num>
  <w:num w:numId="4">
    <w:abstractNumId w:val="7"/>
  </w:num>
  <w:num w:numId="5">
    <w:abstractNumId w:val="11"/>
  </w:num>
  <w:num w:numId="6">
    <w:abstractNumId w:val="3"/>
  </w:num>
  <w:num w:numId="7">
    <w:abstractNumId w:val="5"/>
  </w:num>
  <w:num w:numId="8">
    <w:abstractNumId w:val="9"/>
  </w:num>
  <w:num w:numId="9">
    <w:abstractNumId w:val="13"/>
  </w:num>
  <w:num w:numId="10">
    <w:abstractNumId w:val="6"/>
  </w:num>
  <w:num w:numId="11">
    <w:abstractNumId w:val="8"/>
  </w:num>
  <w:num w:numId="12">
    <w:abstractNumId w:val="12"/>
  </w:num>
  <w:num w:numId="13">
    <w:abstractNumId w:val="10"/>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720"/>
  <w:hyphenationZone w:val="425"/>
  <w:characterSpacingControl w:val="doNotCompress"/>
  <w:footnotePr>
    <w:footnote w:id="-1"/>
    <w:footnote w:id="0"/>
  </w:footnotePr>
  <w:endnotePr>
    <w:endnote w:id="-1"/>
    <w:endnote w:id="0"/>
  </w:endnotePr>
  <w:compat/>
  <w:rsids>
    <w:rsidRoot w:val="00307FA2"/>
    <w:rsid w:val="00000EC4"/>
    <w:rsid w:val="00057C9B"/>
    <w:rsid w:val="000C2007"/>
    <w:rsid w:val="0017102E"/>
    <w:rsid w:val="00190DBA"/>
    <w:rsid w:val="001A052E"/>
    <w:rsid w:val="001E43ED"/>
    <w:rsid w:val="002234D6"/>
    <w:rsid w:val="00232014"/>
    <w:rsid w:val="00235622"/>
    <w:rsid w:val="00241A20"/>
    <w:rsid w:val="002638C8"/>
    <w:rsid w:val="002B6385"/>
    <w:rsid w:val="002C3710"/>
    <w:rsid w:val="002D1371"/>
    <w:rsid w:val="00307ADF"/>
    <w:rsid w:val="00307FA2"/>
    <w:rsid w:val="0035025C"/>
    <w:rsid w:val="00352524"/>
    <w:rsid w:val="00372986"/>
    <w:rsid w:val="0038650F"/>
    <w:rsid w:val="003E1030"/>
    <w:rsid w:val="003F34F2"/>
    <w:rsid w:val="00406BD5"/>
    <w:rsid w:val="004604B1"/>
    <w:rsid w:val="005612EA"/>
    <w:rsid w:val="005A70F3"/>
    <w:rsid w:val="005B66DD"/>
    <w:rsid w:val="005C0C3D"/>
    <w:rsid w:val="00672171"/>
    <w:rsid w:val="006742A3"/>
    <w:rsid w:val="006B36BB"/>
    <w:rsid w:val="007574AD"/>
    <w:rsid w:val="007806C7"/>
    <w:rsid w:val="007D3EB8"/>
    <w:rsid w:val="00870EAE"/>
    <w:rsid w:val="00871AD0"/>
    <w:rsid w:val="00875860"/>
    <w:rsid w:val="0088111F"/>
    <w:rsid w:val="008D1FCE"/>
    <w:rsid w:val="009524D6"/>
    <w:rsid w:val="00972308"/>
    <w:rsid w:val="00992BBE"/>
    <w:rsid w:val="009931D3"/>
    <w:rsid w:val="009B01A1"/>
    <w:rsid w:val="00A03548"/>
    <w:rsid w:val="00AC7C9E"/>
    <w:rsid w:val="00AD77B1"/>
    <w:rsid w:val="00B0735A"/>
    <w:rsid w:val="00BA7684"/>
    <w:rsid w:val="00BC24FF"/>
    <w:rsid w:val="00BD5D8A"/>
    <w:rsid w:val="00C2395C"/>
    <w:rsid w:val="00C33D01"/>
    <w:rsid w:val="00C37DDD"/>
    <w:rsid w:val="00C4322B"/>
    <w:rsid w:val="00C610E5"/>
    <w:rsid w:val="00C76269"/>
    <w:rsid w:val="00C92CD1"/>
    <w:rsid w:val="00C950AC"/>
    <w:rsid w:val="00CB6FDD"/>
    <w:rsid w:val="00CB7AF9"/>
    <w:rsid w:val="00CC1C43"/>
    <w:rsid w:val="00CC7E08"/>
    <w:rsid w:val="00CE0B03"/>
    <w:rsid w:val="00CE1EA3"/>
    <w:rsid w:val="00DA0C05"/>
    <w:rsid w:val="00DD0FD9"/>
    <w:rsid w:val="00DD6014"/>
    <w:rsid w:val="00E72187"/>
    <w:rsid w:val="00E92259"/>
    <w:rsid w:val="00EE24F8"/>
    <w:rsid w:val="00F10F97"/>
    <w:rsid w:val="00F73E29"/>
    <w:rsid w:val="00FB7D24"/>
    <w:rsid w:val="00FC6E8A"/>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FA2"/>
    <w:pPr>
      <w:spacing w:after="0" w:line="240" w:lineRule="auto"/>
    </w:pPr>
    <w:rPr>
      <w:rFonts w:ascii="Times New Roman" w:eastAsia="Times New Roman" w:hAnsi="Times New Roman" w:cs="Times New Roman"/>
      <w:sz w:val="28"/>
      <w:szCs w:val="20"/>
      <w:lang w:val="fr-F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arcter"/>
    <w:qFormat/>
    <w:rsid w:val="00307FA2"/>
    <w:pPr>
      <w:jc w:val="center"/>
    </w:pPr>
    <w:rPr>
      <w:rFonts w:ascii="Verdana" w:hAnsi="Verdana"/>
      <w:b/>
      <w:bCs/>
      <w:sz w:val="22"/>
    </w:rPr>
  </w:style>
  <w:style w:type="character" w:customStyle="1" w:styleId="TtuloCarcter">
    <w:name w:val="Título Carácter"/>
    <w:basedOn w:val="Tipodeletrapredefinidodopargrafo"/>
    <w:link w:val="Ttulo"/>
    <w:rsid w:val="00307FA2"/>
    <w:rPr>
      <w:rFonts w:ascii="Verdana" w:eastAsia="Times New Roman" w:hAnsi="Verdana" w:cs="Times New Roman"/>
      <w:b/>
      <w:bCs/>
      <w:szCs w:val="20"/>
      <w:lang w:val="fr-FR"/>
    </w:rPr>
  </w:style>
  <w:style w:type="paragraph" w:customStyle="1" w:styleId="CarChar">
    <w:name w:val="Car Char"/>
    <w:basedOn w:val="Normal"/>
    <w:rsid w:val="00307FA2"/>
    <w:pPr>
      <w:spacing w:after="160" w:line="240" w:lineRule="exact"/>
    </w:pPr>
    <w:rPr>
      <w:rFonts w:ascii="Tahoma" w:hAnsi="Tahoma"/>
      <w:sz w:val="20"/>
      <w:lang w:val="en-US"/>
    </w:rPr>
  </w:style>
  <w:style w:type="paragraph" w:styleId="PargrafodaLista">
    <w:name w:val="List Paragraph"/>
    <w:basedOn w:val="Normal"/>
    <w:uiPriority w:val="34"/>
    <w:qFormat/>
    <w:rsid w:val="00CC7E08"/>
    <w:pPr>
      <w:ind w:left="720"/>
      <w:contextualSpacing/>
    </w:pPr>
  </w:style>
  <w:style w:type="character" w:styleId="Forte">
    <w:name w:val="Strong"/>
    <w:basedOn w:val="Tipodeletrapredefinidodopargrafo"/>
    <w:uiPriority w:val="22"/>
    <w:qFormat/>
    <w:rsid w:val="00C33D01"/>
    <w:rPr>
      <w:b/>
      <w:bCs/>
    </w:rPr>
  </w:style>
  <w:style w:type="paragraph" w:styleId="Rodap">
    <w:name w:val="footer"/>
    <w:basedOn w:val="Normal"/>
    <w:link w:val="RodapCarcter"/>
    <w:unhideWhenUsed/>
    <w:rsid w:val="00307ADF"/>
    <w:pPr>
      <w:tabs>
        <w:tab w:val="center" w:pos="4320"/>
        <w:tab w:val="right" w:pos="8640"/>
      </w:tabs>
    </w:pPr>
  </w:style>
  <w:style w:type="character" w:customStyle="1" w:styleId="RodapCarcter">
    <w:name w:val="Rodapé Carácter"/>
    <w:basedOn w:val="Tipodeletrapredefinidodopargrafo"/>
    <w:link w:val="Rodap"/>
    <w:rsid w:val="00307ADF"/>
    <w:rPr>
      <w:rFonts w:ascii="Times New Roman" w:eastAsia="Times New Roman" w:hAnsi="Times New Roman" w:cs="Times New Roman"/>
      <w:sz w:val="28"/>
      <w:szCs w:val="20"/>
      <w:lang w:val="fr-FR"/>
    </w:rPr>
  </w:style>
  <w:style w:type="character" w:styleId="Nmerodepgina">
    <w:name w:val="page number"/>
    <w:basedOn w:val="Tipodeletrapredefinidodopargrafo"/>
    <w:uiPriority w:val="99"/>
    <w:semiHidden/>
    <w:unhideWhenUsed/>
    <w:rsid w:val="00307ADF"/>
  </w:style>
  <w:style w:type="character" w:customStyle="1" w:styleId="apple-converted-space">
    <w:name w:val="apple-converted-space"/>
    <w:basedOn w:val="Tipodeletrapredefinidodopargrafo"/>
    <w:rsid w:val="00235622"/>
  </w:style>
  <w:style w:type="character" w:styleId="Hiperligao">
    <w:name w:val="Hyperlink"/>
    <w:basedOn w:val="Tipodeletrapredefinidodopargrafo"/>
    <w:uiPriority w:val="99"/>
    <w:unhideWhenUsed/>
    <w:rsid w:val="00E7218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FA2"/>
    <w:pPr>
      <w:spacing w:after="0" w:line="240" w:lineRule="auto"/>
    </w:pPr>
    <w:rPr>
      <w:rFonts w:ascii="Times New Roman" w:eastAsia="Times New Roman" w:hAnsi="Times New Roman" w:cs="Times New Roman"/>
      <w:sz w:val="28"/>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07FA2"/>
    <w:pPr>
      <w:jc w:val="center"/>
    </w:pPr>
    <w:rPr>
      <w:rFonts w:ascii="Verdana" w:hAnsi="Verdana"/>
      <w:b/>
      <w:bCs/>
      <w:sz w:val="22"/>
    </w:rPr>
  </w:style>
  <w:style w:type="character" w:customStyle="1" w:styleId="TitleChar">
    <w:name w:val="Title Char"/>
    <w:basedOn w:val="DefaultParagraphFont"/>
    <w:link w:val="Title"/>
    <w:rsid w:val="00307FA2"/>
    <w:rPr>
      <w:rFonts w:ascii="Verdana" w:eastAsia="Times New Roman" w:hAnsi="Verdana" w:cs="Times New Roman"/>
      <w:b/>
      <w:bCs/>
      <w:szCs w:val="20"/>
      <w:lang w:val="fr-FR"/>
    </w:rPr>
  </w:style>
  <w:style w:type="paragraph" w:customStyle="1" w:styleId="CarChar">
    <w:name w:val="Car Char"/>
    <w:basedOn w:val="Normal"/>
    <w:rsid w:val="00307FA2"/>
    <w:pPr>
      <w:spacing w:after="160" w:line="240" w:lineRule="exact"/>
    </w:pPr>
    <w:rPr>
      <w:rFonts w:ascii="Tahoma" w:hAnsi="Tahoma"/>
      <w:sz w:val="20"/>
      <w:lang w:val="en-US"/>
    </w:rPr>
  </w:style>
  <w:style w:type="paragraph" w:styleId="ListParagraph">
    <w:name w:val="List Paragraph"/>
    <w:basedOn w:val="Normal"/>
    <w:uiPriority w:val="34"/>
    <w:qFormat/>
    <w:rsid w:val="00CC7E0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uslander@gmail.com"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363</Words>
  <Characters>1966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Baussand</dc:creator>
  <cp:lastModifiedBy>i1321</cp:lastModifiedBy>
  <cp:revision>19</cp:revision>
  <dcterms:created xsi:type="dcterms:W3CDTF">2016-01-19T11:09:00Z</dcterms:created>
  <dcterms:modified xsi:type="dcterms:W3CDTF">2016-03-28T15:14:00Z</dcterms:modified>
</cp:coreProperties>
</file>