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5037" w14:textId="77777777" w:rsidR="00307FA2" w:rsidRPr="000F2B9C" w:rsidRDefault="00307FA2" w:rsidP="00307FA2">
      <w:pPr>
        <w:ind w:left="720"/>
        <w:rPr>
          <w:rFonts w:ascii="Verdana" w:hAnsi="Verdana" w:cs="Arial"/>
          <w:b/>
          <w:bCs/>
          <w:sz w:val="18"/>
          <w:lang w:val="en-US"/>
        </w:rPr>
      </w:pPr>
    </w:p>
    <w:p w14:paraId="192110E5" w14:textId="77777777" w:rsidR="00307FA2" w:rsidRPr="000F2B9C" w:rsidRDefault="00307FA2" w:rsidP="00307FA2">
      <w:pPr>
        <w:ind w:left="709" w:hanging="709"/>
        <w:jc w:val="both"/>
        <w:rPr>
          <w:rFonts w:ascii="Verdana" w:hAnsi="Verdana" w:cs="Arial"/>
          <w:b/>
          <w:bCs/>
          <w:sz w:val="18"/>
          <w:lang w:val="en-US"/>
        </w:rPr>
      </w:pPr>
    </w:p>
    <w:p w14:paraId="2491DC89" w14:textId="70C89CC2" w:rsidR="005006F2" w:rsidRPr="00F06309" w:rsidRDefault="005006F2" w:rsidP="00431D89">
      <w:pPr>
        <w:jc w:val="both"/>
        <w:rPr>
          <w:rFonts w:ascii="Arial" w:hAnsi="Arial" w:cs="Arial"/>
          <w:b/>
          <w:sz w:val="24"/>
          <w:szCs w:val="22"/>
          <w:lang w:val="en-US"/>
        </w:rPr>
      </w:pPr>
      <w:r w:rsidRPr="00F06309">
        <w:rPr>
          <w:rFonts w:ascii="Arial" w:hAnsi="Arial" w:cs="Arial"/>
          <w:b/>
          <w:sz w:val="24"/>
          <w:szCs w:val="22"/>
          <w:lang w:val="en-US"/>
        </w:rPr>
        <w:t>Expression of Interest in Appointmen</w:t>
      </w:r>
      <w:r w:rsidR="006B2D7D" w:rsidRPr="00F06309">
        <w:rPr>
          <w:rFonts w:ascii="Arial" w:hAnsi="Arial" w:cs="Arial"/>
          <w:b/>
          <w:sz w:val="24"/>
          <w:szCs w:val="22"/>
          <w:lang w:val="en-US"/>
        </w:rPr>
        <w:t>t as</w:t>
      </w:r>
      <w:r w:rsidR="00421295" w:rsidRPr="00F06309">
        <w:rPr>
          <w:rFonts w:ascii="Arial" w:hAnsi="Arial" w:cs="Arial"/>
          <w:b/>
          <w:sz w:val="24"/>
          <w:szCs w:val="22"/>
          <w:lang w:val="en-US"/>
        </w:rPr>
        <w:t xml:space="preserve"> Regional Commissioner</w:t>
      </w:r>
      <w:r w:rsidR="006B2D7D" w:rsidRPr="00F06309">
        <w:rPr>
          <w:rFonts w:ascii="Arial" w:hAnsi="Arial" w:cs="Arial"/>
          <w:b/>
          <w:sz w:val="24"/>
          <w:szCs w:val="22"/>
          <w:lang w:val="en-US"/>
        </w:rPr>
        <w:t xml:space="preserve"> </w:t>
      </w:r>
      <w:proofErr w:type="gramStart"/>
      <w:r w:rsidR="006B2D7D" w:rsidRPr="00F06309">
        <w:rPr>
          <w:rFonts w:ascii="Arial" w:hAnsi="Arial" w:cs="Arial"/>
          <w:b/>
          <w:sz w:val="24"/>
          <w:szCs w:val="22"/>
          <w:lang w:val="en-US"/>
        </w:rPr>
        <w:t>an</w:t>
      </w:r>
      <w:proofErr w:type="gramEnd"/>
      <w:r w:rsidR="006B2D7D" w:rsidRPr="00F06309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Pr="00F06309">
        <w:rPr>
          <w:rFonts w:ascii="Arial" w:hAnsi="Arial" w:cs="Arial"/>
          <w:b/>
          <w:sz w:val="24"/>
          <w:szCs w:val="22"/>
          <w:lang w:val="en-US"/>
        </w:rPr>
        <w:t xml:space="preserve">External Representatives of IFSW Europe </w:t>
      </w:r>
      <w:proofErr w:type="spellStart"/>
      <w:r w:rsidRPr="00F06309">
        <w:rPr>
          <w:rFonts w:ascii="Arial" w:hAnsi="Arial" w:cs="Arial"/>
          <w:b/>
          <w:sz w:val="24"/>
          <w:szCs w:val="22"/>
          <w:lang w:val="en-US"/>
        </w:rPr>
        <w:t>e.V.</w:t>
      </w:r>
      <w:proofErr w:type="spellEnd"/>
      <w:r w:rsidRPr="00F06309">
        <w:rPr>
          <w:rFonts w:ascii="Arial" w:hAnsi="Arial" w:cs="Arial"/>
          <w:b/>
          <w:sz w:val="24"/>
          <w:szCs w:val="22"/>
          <w:lang w:val="en-US"/>
        </w:rPr>
        <w:t xml:space="preserve"> </w:t>
      </w:r>
    </w:p>
    <w:p w14:paraId="3AE141F6" w14:textId="77777777" w:rsidR="00F06309" w:rsidRDefault="00F06309" w:rsidP="00BC6542">
      <w:pPr>
        <w:tabs>
          <w:tab w:val="left" w:pos="-1699"/>
          <w:tab w:val="left" w:pos="-848"/>
          <w:tab w:val="left" w:pos="0"/>
          <w:tab w:val="left" w:pos="850"/>
          <w:tab w:val="left" w:pos="1701"/>
          <w:tab w:val="left" w:pos="2553"/>
          <w:tab w:val="left" w:pos="3403"/>
          <w:tab w:val="left" w:pos="4254"/>
          <w:tab w:val="left" w:pos="5104"/>
          <w:tab w:val="left" w:pos="5955"/>
          <w:tab w:val="left" w:pos="6516"/>
          <w:tab w:val="left" w:pos="7020"/>
          <w:tab w:val="left" w:pos="7200"/>
          <w:tab w:val="left" w:pos="7366"/>
          <w:tab w:val="left" w:pos="8220"/>
          <w:tab w:val="left" w:pos="9358"/>
          <w:tab w:val="left" w:pos="10209"/>
          <w:tab w:val="left" w:pos="11061"/>
          <w:tab w:val="left" w:pos="11911"/>
          <w:tab w:val="left" w:pos="12762"/>
          <w:tab w:val="left" w:pos="13612"/>
          <w:tab w:val="left" w:pos="14463"/>
          <w:tab w:val="left" w:pos="15315"/>
          <w:tab w:val="left" w:pos="16165"/>
          <w:tab w:val="left" w:pos="17016"/>
          <w:tab w:val="left" w:pos="17866"/>
          <w:tab w:val="left" w:pos="18717"/>
          <w:tab w:val="left" w:pos="19569"/>
          <w:tab w:val="left" w:pos="20419"/>
          <w:tab w:val="left" w:pos="21270"/>
          <w:tab w:val="left" w:pos="22120"/>
          <w:tab w:val="left" w:pos="22971"/>
          <w:tab w:val="left" w:pos="23823"/>
          <w:tab w:val="left" w:pos="24673"/>
          <w:tab w:val="left" w:pos="25524"/>
          <w:tab w:val="left" w:pos="26374"/>
          <w:tab w:val="left" w:pos="27225"/>
          <w:tab w:val="left" w:pos="28077"/>
          <w:tab w:val="left" w:pos="28927"/>
        </w:tabs>
        <w:ind w:right="186"/>
        <w:contextualSpacing/>
        <w:jc w:val="both"/>
        <w:rPr>
          <w:rFonts w:ascii="Arial" w:hAnsi="Arial" w:cs="Arial"/>
          <w:b/>
          <w:sz w:val="24"/>
          <w:szCs w:val="22"/>
          <w:lang w:val="en-US"/>
        </w:rPr>
      </w:pPr>
    </w:p>
    <w:p w14:paraId="0AC64838" w14:textId="3142D327" w:rsidR="00A10B32" w:rsidRPr="00F06309" w:rsidRDefault="00A10B32" w:rsidP="00BC6542">
      <w:pPr>
        <w:tabs>
          <w:tab w:val="left" w:pos="-1699"/>
          <w:tab w:val="left" w:pos="-848"/>
          <w:tab w:val="left" w:pos="0"/>
          <w:tab w:val="left" w:pos="850"/>
          <w:tab w:val="left" w:pos="1701"/>
          <w:tab w:val="left" w:pos="2553"/>
          <w:tab w:val="left" w:pos="3403"/>
          <w:tab w:val="left" w:pos="4254"/>
          <w:tab w:val="left" w:pos="5104"/>
          <w:tab w:val="left" w:pos="5955"/>
          <w:tab w:val="left" w:pos="6516"/>
          <w:tab w:val="left" w:pos="7020"/>
          <w:tab w:val="left" w:pos="7200"/>
          <w:tab w:val="left" w:pos="7366"/>
          <w:tab w:val="left" w:pos="8220"/>
          <w:tab w:val="left" w:pos="9358"/>
          <w:tab w:val="left" w:pos="10209"/>
          <w:tab w:val="left" w:pos="11061"/>
          <w:tab w:val="left" w:pos="11911"/>
          <w:tab w:val="left" w:pos="12762"/>
          <w:tab w:val="left" w:pos="13612"/>
          <w:tab w:val="left" w:pos="14463"/>
          <w:tab w:val="left" w:pos="15315"/>
          <w:tab w:val="left" w:pos="16165"/>
          <w:tab w:val="left" w:pos="17016"/>
          <w:tab w:val="left" w:pos="17866"/>
          <w:tab w:val="left" w:pos="18717"/>
          <w:tab w:val="left" w:pos="19569"/>
          <w:tab w:val="left" w:pos="20419"/>
          <w:tab w:val="left" w:pos="21270"/>
          <w:tab w:val="left" w:pos="22120"/>
          <w:tab w:val="left" w:pos="22971"/>
          <w:tab w:val="left" w:pos="23823"/>
          <w:tab w:val="left" w:pos="24673"/>
          <w:tab w:val="left" w:pos="25524"/>
          <w:tab w:val="left" w:pos="26374"/>
          <w:tab w:val="left" w:pos="27225"/>
          <w:tab w:val="left" w:pos="28077"/>
          <w:tab w:val="left" w:pos="28927"/>
        </w:tabs>
        <w:ind w:right="186"/>
        <w:contextualSpacing/>
        <w:jc w:val="both"/>
        <w:rPr>
          <w:rFonts w:ascii="Arial" w:hAnsi="Arial" w:cs="Arial"/>
          <w:b/>
          <w:sz w:val="24"/>
          <w:szCs w:val="22"/>
          <w:lang w:val="en-US"/>
        </w:rPr>
      </w:pPr>
      <w:r w:rsidRPr="00F06309">
        <w:rPr>
          <w:rFonts w:ascii="Arial" w:hAnsi="Arial" w:cs="Arial"/>
          <w:b/>
          <w:sz w:val="24"/>
          <w:szCs w:val="22"/>
          <w:lang w:val="en-US"/>
        </w:rPr>
        <w:t xml:space="preserve">Deadline: </w:t>
      </w:r>
      <w:r w:rsidR="006B2D7D" w:rsidRPr="00F06309">
        <w:rPr>
          <w:rFonts w:ascii="Arial" w:hAnsi="Arial" w:cs="Arial"/>
          <w:b/>
          <w:sz w:val="24"/>
          <w:szCs w:val="22"/>
          <w:lang w:val="en-US"/>
        </w:rPr>
        <w:t xml:space="preserve">By email </w:t>
      </w:r>
      <w:r w:rsidR="00F06309">
        <w:rPr>
          <w:rFonts w:ascii="Arial" w:hAnsi="Arial" w:cs="Arial"/>
          <w:b/>
          <w:sz w:val="24"/>
          <w:szCs w:val="22"/>
          <w:lang w:val="en-US"/>
        </w:rPr>
        <w:t xml:space="preserve">or in person </w:t>
      </w:r>
      <w:proofErr w:type="gramStart"/>
      <w:r w:rsidR="00F06309">
        <w:rPr>
          <w:rFonts w:ascii="Arial" w:hAnsi="Arial" w:cs="Arial"/>
          <w:b/>
          <w:sz w:val="24"/>
          <w:szCs w:val="22"/>
          <w:lang w:val="en-US"/>
        </w:rPr>
        <w:t>in</w:t>
      </w:r>
      <w:proofErr w:type="gramEnd"/>
      <w:r w:rsidR="00F06309">
        <w:rPr>
          <w:rFonts w:ascii="Arial" w:hAnsi="Arial" w:cs="Arial"/>
          <w:b/>
          <w:sz w:val="24"/>
          <w:szCs w:val="22"/>
          <w:lang w:val="en-US"/>
        </w:rPr>
        <w:t xml:space="preserve"> the Delegates Meeting 4</w:t>
      </w:r>
      <w:r w:rsidR="00F06309" w:rsidRPr="00F06309">
        <w:rPr>
          <w:rFonts w:ascii="Arial" w:hAnsi="Arial" w:cs="Arial"/>
          <w:b/>
          <w:sz w:val="24"/>
          <w:szCs w:val="22"/>
          <w:vertAlign w:val="superscript"/>
          <w:lang w:val="en-US"/>
        </w:rPr>
        <w:t>th</w:t>
      </w:r>
      <w:r w:rsidR="006B2D7D" w:rsidRPr="00F06309">
        <w:rPr>
          <w:rFonts w:ascii="Arial" w:hAnsi="Arial" w:cs="Arial"/>
          <w:b/>
          <w:sz w:val="24"/>
          <w:szCs w:val="22"/>
          <w:lang w:val="en-US"/>
        </w:rPr>
        <w:t xml:space="preserve"> October</w:t>
      </w:r>
      <w:r w:rsidR="00246F0B" w:rsidRPr="00F06309">
        <w:rPr>
          <w:rFonts w:ascii="Arial" w:hAnsi="Arial" w:cs="Arial"/>
          <w:b/>
          <w:sz w:val="24"/>
          <w:szCs w:val="22"/>
          <w:lang w:val="en-US"/>
        </w:rPr>
        <w:t xml:space="preserve"> 202</w:t>
      </w:r>
      <w:r w:rsidR="00F06309">
        <w:rPr>
          <w:rFonts w:ascii="Arial" w:hAnsi="Arial" w:cs="Arial"/>
          <w:b/>
          <w:sz w:val="24"/>
          <w:szCs w:val="22"/>
          <w:lang w:val="en-US"/>
        </w:rPr>
        <w:t>5</w:t>
      </w:r>
      <w:r w:rsidR="006B2D7D" w:rsidRPr="00F06309">
        <w:rPr>
          <w:rFonts w:ascii="Arial" w:hAnsi="Arial" w:cs="Arial"/>
          <w:b/>
          <w:sz w:val="24"/>
          <w:szCs w:val="22"/>
          <w:lang w:val="en-US"/>
        </w:rPr>
        <w:t xml:space="preserve"> 17:00 CET</w:t>
      </w:r>
    </w:p>
    <w:p w14:paraId="73CD34A7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</w:p>
    <w:p w14:paraId="2269E03C" w14:textId="6304634A" w:rsidR="005006F2" w:rsidRPr="00F40E32" w:rsidRDefault="00F06309" w:rsidP="005006F2">
      <w:pPr>
        <w:rPr>
          <w:rFonts w:ascii="Arial" w:hAnsi="Arial" w:cs="Arial"/>
          <w:sz w:val="24"/>
          <w:szCs w:val="24"/>
          <w:lang w:val="en-GB"/>
        </w:rPr>
      </w:pPr>
      <w:r w:rsidRPr="00F40E32">
        <w:rPr>
          <w:rFonts w:ascii="Arial" w:hAnsi="Arial" w:cs="Arial"/>
          <w:sz w:val="24"/>
          <w:szCs w:val="24"/>
          <w:lang w:val="en-GB"/>
        </w:rPr>
        <w:t xml:space="preserve">Your </w:t>
      </w:r>
      <w:proofErr w:type="spellStart"/>
      <w:r w:rsidRPr="00F40E32">
        <w:rPr>
          <w:rFonts w:ascii="Arial" w:hAnsi="Arial" w:cs="Arial"/>
          <w:sz w:val="24"/>
          <w:szCs w:val="24"/>
          <w:lang w:val="en-GB"/>
        </w:rPr>
        <w:t>n</w:t>
      </w:r>
      <w:r w:rsidR="005006F2" w:rsidRPr="00F40E32">
        <w:rPr>
          <w:rFonts w:ascii="Arial" w:hAnsi="Arial" w:cs="Arial"/>
          <w:sz w:val="24"/>
          <w:szCs w:val="24"/>
          <w:lang w:val="en-GB"/>
        </w:rPr>
        <w:t>ame:</w:t>
      </w:r>
      <w:r w:rsidR="00F40E32" w:rsidRPr="00F40E32">
        <w:rPr>
          <w:rFonts w:ascii="Arial" w:hAnsi="Arial" w:cs="Arial"/>
          <w:sz w:val="24"/>
          <w:szCs w:val="24"/>
          <w:lang w:val="en-GB"/>
        </w:rPr>
        <w:t>İ</w:t>
      </w:r>
      <w:r w:rsidR="00F40E32">
        <w:rPr>
          <w:rFonts w:ascii="Arial" w:hAnsi="Arial" w:cs="Arial"/>
          <w:sz w:val="24"/>
          <w:szCs w:val="24"/>
          <w:lang w:val="en-GB"/>
        </w:rPr>
        <w:t>rem</w:t>
      </w:r>
      <w:proofErr w:type="spellEnd"/>
      <w:r w:rsidR="00F40E3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F40E32">
        <w:rPr>
          <w:rFonts w:ascii="Arial" w:hAnsi="Arial" w:cs="Arial"/>
          <w:sz w:val="24"/>
          <w:szCs w:val="24"/>
          <w:lang w:val="en-GB"/>
        </w:rPr>
        <w:t>Cosansu</w:t>
      </w:r>
      <w:proofErr w:type="spellEnd"/>
      <w:r w:rsidR="00F40E32">
        <w:rPr>
          <w:rFonts w:ascii="Arial" w:hAnsi="Arial" w:cs="Arial"/>
          <w:sz w:val="24"/>
          <w:szCs w:val="24"/>
          <w:lang w:val="en-GB"/>
        </w:rPr>
        <w:t xml:space="preserve"> Yalazan </w:t>
      </w:r>
    </w:p>
    <w:p w14:paraId="52CC111F" w14:textId="3D4EFA86" w:rsidR="005006F2" w:rsidRPr="00431C00" w:rsidRDefault="00F06309" w:rsidP="005006F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Your m</w:t>
      </w:r>
      <w:r w:rsidR="005006F2" w:rsidRPr="00431C00">
        <w:rPr>
          <w:rFonts w:ascii="Arial" w:hAnsi="Arial" w:cs="Arial"/>
          <w:sz w:val="24"/>
          <w:szCs w:val="24"/>
          <w:lang w:val="en-US"/>
        </w:rPr>
        <w:t xml:space="preserve">ember </w:t>
      </w:r>
      <w:proofErr w:type="spellStart"/>
      <w:r w:rsidR="005006F2" w:rsidRPr="00431C00">
        <w:rPr>
          <w:rFonts w:ascii="Arial" w:hAnsi="Arial" w:cs="Arial"/>
          <w:sz w:val="24"/>
          <w:szCs w:val="24"/>
          <w:lang w:val="en-US"/>
        </w:rPr>
        <w:t>Organisation</w:t>
      </w:r>
      <w:proofErr w:type="spellEnd"/>
      <w:r w:rsidR="005006F2" w:rsidRPr="00431C00">
        <w:rPr>
          <w:rFonts w:ascii="Arial" w:hAnsi="Arial" w:cs="Arial"/>
          <w:sz w:val="24"/>
          <w:szCs w:val="24"/>
          <w:lang w:val="en-US"/>
        </w:rPr>
        <w:t xml:space="preserve">: </w:t>
      </w:r>
      <w:r w:rsidR="00F40E32">
        <w:rPr>
          <w:rFonts w:ascii="Arial" w:hAnsi="Arial" w:cs="Arial"/>
          <w:sz w:val="24"/>
          <w:szCs w:val="24"/>
          <w:lang w:val="en-US"/>
        </w:rPr>
        <w:t xml:space="preserve">Association of Social Workers in </w:t>
      </w:r>
      <w:proofErr w:type="spellStart"/>
      <w:r w:rsidR="00F40E32">
        <w:rPr>
          <w:rFonts w:ascii="Arial" w:hAnsi="Arial" w:cs="Arial"/>
          <w:sz w:val="24"/>
          <w:szCs w:val="24"/>
          <w:lang w:val="en-US"/>
        </w:rPr>
        <w:t>Turkiye</w:t>
      </w:r>
      <w:proofErr w:type="spellEnd"/>
      <w:r w:rsidR="00F40E32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F40E32">
        <w:rPr>
          <w:rFonts w:ascii="Arial" w:hAnsi="Arial" w:cs="Arial"/>
          <w:sz w:val="24"/>
          <w:szCs w:val="24"/>
          <w:lang w:val="en-US"/>
        </w:rPr>
        <w:t>Sosyal</w:t>
      </w:r>
      <w:proofErr w:type="spellEnd"/>
      <w:r w:rsidR="00F40E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40E32">
        <w:rPr>
          <w:rFonts w:ascii="Arial" w:hAnsi="Arial" w:cs="Arial"/>
          <w:sz w:val="24"/>
          <w:szCs w:val="24"/>
          <w:lang w:val="en-US"/>
        </w:rPr>
        <w:t>Hizmet</w:t>
      </w:r>
      <w:proofErr w:type="spellEnd"/>
      <w:r w:rsidR="00F40E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40E32">
        <w:rPr>
          <w:rFonts w:ascii="Arial" w:hAnsi="Arial" w:cs="Arial"/>
          <w:sz w:val="24"/>
          <w:szCs w:val="24"/>
          <w:lang w:val="en-US"/>
        </w:rPr>
        <w:t>Uzmanlari</w:t>
      </w:r>
      <w:proofErr w:type="spellEnd"/>
      <w:r w:rsidR="00F40E32">
        <w:rPr>
          <w:rFonts w:ascii="Arial" w:hAnsi="Arial" w:cs="Arial"/>
          <w:sz w:val="24"/>
          <w:szCs w:val="24"/>
          <w:lang w:val="en-US"/>
        </w:rPr>
        <w:t xml:space="preserve"> Dernegi SHUDER) </w:t>
      </w:r>
    </w:p>
    <w:p w14:paraId="79B9BC5B" w14:textId="514636C1" w:rsidR="005006F2" w:rsidRPr="000F2B9C" w:rsidRDefault="00F06309" w:rsidP="005006F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Your contact e</w:t>
      </w:r>
      <w:r w:rsidR="005006F2" w:rsidRPr="000F2B9C">
        <w:rPr>
          <w:rFonts w:ascii="Arial" w:hAnsi="Arial" w:cs="Arial"/>
          <w:sz w:val="24"/>
          <w:szCs w:val="24"/>
          <w:lang w:val="en-US"/>
        </w:rPr>
        <w:t xml:space="preserve">-mail </w:t>
      </w:r>
      <w:proofErr w:type="gramStart"/>
      <w:r w:rsidR="005006F2" w:rsidRPr="000F2B9C">
        <w:rPr>
          <w:rFonts w:ascii="Arial" w:hAnsi="Arial" w:cs="Arial"/>
          <w:sz w:val="24"/>
          <w:szCs w:val="24"/>
          <w:lang w:val="en-US"/>
        </w:rPr>
        <w:t>address:</w:t>
      </w:r>
      <w:r w:rsidR="00F40E32">
        <w:rPr>
          <w:rFonts w:ascii="Arial" w:hAnsi="Arial" w:cs="Arial"/>
          <w:sz w:val="24"/>
          <w:szCs w:val="24"/>
          <w:lang w:val="en-US"/>
        </w:rPr>
        <w:t>iremcosansu@gmail.com</w:t>
      </w:r>
      <w:proofErr w:type="gramEnd"/>
    </w:p>
    <w:p w14:paraId="657BF70D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</w:p>
    <w:p w14:paraId="51C834A2" w14:textId="667D2F6A" w:rsidR="006B2D7D" w:rsidRDefault="005006F2" w:rsidP="000A50A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 xml:space="preserve">Please indicate the position(s) you are interested </w:t>
      </w:r>
      <w:proofErr w:type="gramStart"/>
      <w:r w:rsidRPr="000F2B9C">
        <w:rPr>
          <w:rFonts w:ascii="Arial" w:hAnsi="Arial" w:cs="Arial"/>
          <w:sz w:val="24"/>
          <w:szCs w:val="24"/>
          <w:lang w:val="en-US"/>
        </w:rPr>
        <w:t>and the capacity in which you would wish</w:t>
      </w:r>
      <w:proofErr w:type="gramEnd"/>
      <w:r w:rsidRPr="000F2B9C">
        <w:rPr>
          <w:rFonts w:ascii="Arial" w:hAnsi="Arial" w:cs="Arial"/>
          <w:sz w:val="24"/>
          <w:szCs w:val="24"/>
          <w:lang w:val="en-US"/>
        </w:rPr>
        <w:t xml:space="preserve"> to serve</w:t>
      </w:r>
      <w:r w:rsidR="006B2D7D">
        <w:rPr>
          <w:rFonts w:ascii="Arial" w:hAnsi="Arial" w:cs="Arial"/>
          <w:sz w:val="24"/>
          <w:szCs w:val="24"/>
          <w:lang w:val="en-US"/>
        </w:rPr>
        <w:t xml:space="preserve">. The term of office is one year renewable at the Delegates’ Meeting </w:t>
      </w:r>
    </w:p>
    <w:p w14:paraId="010FC80E" w14:textId="557A5F22" w:rsidR="006B2D7D" w:rsidRDefault="006B2D7D" w:rsidP="000A50A5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2A06EF9" w14:textId="77777777" w:rsidR="006B2D7D" w:rsidRPr="000F2B9C" w:rsidRDefault="006B2D7D" w:rsidP="000A50A5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262C3FB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 xml:space="preserve">Please </w:t>
      </w:r>
      <w:r w:rsidRPr="000F2B9C">
        <w:rPr>
          <w:rFonts w:ascii="Arial" w:hAnsi="Arial" w:cs="Arial"/>
          <w:sz w:val="24"/>
          <w:szCs w:val="24"/>
          <w:bdr w:val="single" w:sz="4" w:space="0" w:color="auto"/>
          <w:lang w:val="en-US"/>
        </w:rPr>
        <w:t>X</w:t>
      </w:r>
      <w:r w:rsidRPr="000F2B9C">
        <w:rPr>
          <w:rFonts w:ascii="Arial" w:hAnsi="Arial" w:cs="Arial"/>
          <w:sz w:val="24"/>
          <w:szCs w:val="24"/>
          <w:lang w:val="en-US"/>
        </w:rPr>
        <w:t xml:space="preserve"> as appropriate</w:t>
      </w:r>
    </w:p>
    <w:p w14:paraId="42053EE3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3254"/>
        <w:gridCol w:w="3256"/>
      </w:tblGrid>
      <w:tr w:rsidR="005006F2" w:rsidRPr="00F06309" w14:paraId="41E37B0F" w14:textId="77777777" w:rsidTr="002F3D36">
        <w:trPr>
          <w:trHeight w:val="264"/>
        </w:trPr>
        <w:tc>
          <w:tcPr>
            <w:tcW w:w="3254" w:type="dxa"/>
          </w:tcPr>
          <w:p w14:paraId="5E4A67F9" w14:textId="77777777" w:rsidR="005006F2" w:rsidRPr="00F06309" w:rsidRDefault="005006F2">
            <w:pPr>
              <w:rPr>
                <w:rFonts w:ascii="Arial" w:hAnsi="Arial" w:cs="Arial"/>
                <w:sz w:val="20"/>
                <w:lang w:val="en-US"/>
              </w:rPr>
            </w:pPr>
            <w:r w:rsidRPr="00F06309">
              <w:rPr>
                <w:rFonts w:ascii="Arial" w:hAnsi="Arial" w:cs="Arial"/>
                <w:sz w:val="20"/>
                <w:lang w:val="en-US"/>
              </w:rPr>
              <w:t>Position</w:t>
            </w:r>
          </w:p>
        </w:tc>
        <w:tc>
          <w:tcPr>
            <w:tcW w:w="3254" w:type="dxa"/>
          </w:tcPr>
          <w:p w14:paraId="6783AFAB" w14:textId="77777777" w:rsidR="005006F2" w:rsidRPr="00F06309" w:rsidRDefault="005006F2">
            <w:pPr>
              <w:rPr>
                <w:rFonts w:ascii="Arial" w:hAnsi="Arial" w:cs="Arial"/>
                <w:sz w:val="20"/>
                <w:lang w:val="en-US"/>
              </w:rPr>
            </w:pPr>
            <w:r w:rsidRPr="00F06309">
              <w:rPr>
                <w:rFonts w:ascii="Arial" w:hAnsi="Arial" w:cs="Arial"/>
                <w:sz w:val="20"/>
                <w:lang w:val="en-US"/>
              </w:rPr>
              <w:t>Representative</w:t>
            </w:r>
          </w:p>
        </w:tc>
        <w:tc>
          <w:tcPr>
            <w:tcW w:w="3256" w:type="dxa"/>
          </w:tcPr>
          <w:p w14:paraId="58490365" w14:textId="77777777" w:rsidR="005006F2" w:rsidRPr="00F06309" w:rsidRDefault="005006F2">
            <w:pPr>
              <w:rPr>
                <w:rFonts w:ascii="Arial" w:hAnsi="Arial" w:cs="Arial"/>
                <w:sz w:val="20"/>
                <w:lang w:val="en-US"/>
              </w:rPr>
            </w:pPr>
            <w:r w:rsidRPr="00F06309">
              <w:rPr>
                <w:rFonts w:ascii="Arial" w:hAnsi="Arial" w:cs="Arial"/>
                <w:sz w:val="20"/>
                <w:lang w:val="en-US"/>
              </w:rPr>
              <w:t>Support Member</w:t>
            </w:r>
          </w:p>
          <w:p w14:paraId="41F728C2" w14:textId="334AD137" w:rsidR="009F19FA" w:rsidRPr="00F06309" w:rsidRDefault="009F19FA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006F2" w:rsidRPr="000F2B9C" w14:paraId="0DFE930A" w14:textId="77777777" w:rsidTr="002F3D36">
        <w:trPr>
          <w:trHeight w:val="264"/>
        </w:trPr>
        <w:tc>
          <w:tcPr>
            <w:tcW w:w="3254" w:type="dxa"/>
          </w:tcPr>
          <w:p w14:paraId="4EF4CD75" w14:textId="07A50939" w:rsidR="005006F2" w:rsidRPr="000F2B9C" w:rsidRDefault="005006F2">
            <w:pPr>
              <w:rPr>
                <w:rFonts w:ascii="Arial" w:hAnsi="Arial" w:cs="Arial"/>
                <w:sz w:val="20"/>
                <w:lang w:val="en-US"/>
              </w:rPr>
            </w:pPr>
            <w:r w:rsidRPr="002F3D36">
              <w:rPr>
                <w:rFonts w:ascii="Arial" w:hAnsi="Arial" w:cs="Arial"/>
                <w:sz w:val="20"/>
                <w:lang w:val="en-US"/>
              </w:rPr>
              <w:t>Council of Europe</w:t>
            </w:r>
            <w:r w:rsidR="00873E84" w:rsidRPr="002F3D36">
              <w:rPr>
                <w:rFonts w:ascii="Arial" w:hAnsi="Arial" w:cs="Arial"/>
                <w:sz w:val="20"/>
                <w:lang w:val="en-US"/>
              </w:rPr>
              <w:t xml:space="preserve"> (</w:t>
            </w:r>
            <w:r w:rsidR="006B2D7D">
              <w:rPr>
                <w:rFonts w:ascii="Arial" w:hAnsi="Arial" w:cs="Arial"/>
                <w:sz w:val="20"/>
                <w:lang w:val="en-US"/>
              </w:rPr>
              <w:t>C</w:t>
            </w:r>
            <w:r w:rsidR="00873E84" w:rsidRPr="002F3D36">
              <w:rPr>
                <w:rFonts w:ascii="Arial" w:hAnsi="Arial" w:cs="Arial"/>
                <w:sz w:val="20"/>
                <w:lang w:val="en-US"/>
              </w:rPr>
              <w:t>INGO)</w:t>
            </w:r>
          </w:p>
        </w:tc>
        <w:sdt>
          <w:sdtPr>
            <w:rPr>
              <w:rFonts w:ascii="Arial" w:hAnsi="Arial" w:cs="Arial"/>
              <w:lang w:val="en-US"/>
            </w:rPr>
            <w:id w:val="-1059088651"/>
          </w:sdtPr>
          <w:sdtContent>
            <w:sdt>
              <w:sdtPr>
                <w:rPr>
                  <w:rFonts w:ascii="Arial" w:hAnsi="Arial" w:cs="Arial"/>
                  <w:lang w:val="en-US"/>
                </w:rPr>
                <w:id w:val="746378330"/>
              </w:sdtPr>
              <w:sdtContent>
                <w:tc>
                  <w:tcPr>
                    <w:tcW w:w="3254" w:type="dxa"/>
                  </w:tcPr>
                  <w:p w14:paraId="207AE7A2" w14:textId="6F74074E" w:rsidR="005006F2" w:rsidRPr="000F2B9C" w:rsidRDefault="006B2D7D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0F2B9C">
                      <w:rPr>
                        <w:rFonts w:ascii="MS Gothic" w:eastAsia="MS Gothic" w:hAnsi="MS Gothic" w:cs="Arial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lang w:val="en-US"/>
            </w:rPr>
            <w:id w:val="-1918618460"/>
          </w:sdtPr>
          <w:sdtContent>
            <w:tc>
              <w:tcPr>
                <w:tcW w:w="3256" w:type="dxa"/>
              </w:tcPr>
              <w:p w14:paraId="2614FB6F" w14:textId="77777777" w:rsidR="005006F2" w:rsidRPr="000F2B9C" w:rsidRDefault="005006F2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12609B" w:rsidRPr="000F2B9C" w14:paraId="5D5FB23F" w14:textId="77777777" w:rsidTr="002F3D36">
        <w:trPr>
          <w:trHeight w:val="264"/>
        </w:trPr>
        <w:tc>
          <w:tcPr>
            <w:tcW w:w="3254" w:type="dxa"/>
          </w:tcPr>
          <w:p w14:paraId="3605850E" w14:textId="3B5F2FBA" w:rsidR="0012609B" w:rsidRPr="000F2B9C" w:rsidRDefault="0012609B" w:rsidP="0012609B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IFSW </w:t>
            </w:r>
            <w:r w:rsidR="006B2D7D">
              <w:rPr>
                <w:rFonts w:ascii="Arial" w:hAnsi="Arial" w:cs="Arial"/>
                <w:sz w:val="20"/>
                <w:lang w:val="en-US"/>
              </w:rPr>
              <w:t>Europe Human Rights Network</w:t>
            </w:r>
          </w:p>
        </w:tc>
        <w:sdt>
          <w:sdtPr>
            <w:rPr>
              <w:rFonts w:ascii="Arial" w:hAnsi="Arial" w:cs="Arial"/>
              <w:lang w:val="en-US"/>
            </w:rPr>
            <w:id w:val="1916586162"/>
          </w:sdtPr>
          <w:sdtContent>
            <w:tc>
              <w:tcPr>
                <w:tcW w:w="3254" w:type="dxa"/>
              </w:tcPr>
              <w:p w14:paraId="0CCE3D8F" w14:textId="051E7CAC" w:rsidR="0012609B" w:rsidRPr="000F2B9C" w:rsidRDefault="0012609B" w:rsidP="0012609B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-1434582552"/>
          </w:sdtPr>
          <w:sdtContent>
            <w:tc>
              <w:tcPr>
                <w:tcW w:w="3256" w:type="dxa"/>
              </w:tcPr>
              <w:p w14:paraId="5F1C57C3" w14:textId="37B70A63" w:rsidR="0012609B" w:rsidRPr="000F2B9C" w:rsidRDefault="0012609B" w:rsidP="0012609B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12609B" w:rsidRPr="000F2B9C" w14:paraId="4B656D43" w14:textId="77777777" w:rsidTr="002F3D36">
        <w:trPr>
          <w:trHeight w:val="264"/>
        </w:trPr>
        <w:tc>
          <w:tcPr>
            <w:tcW w:w="3254" w:type="dxa"/>
          </w:tcPr>
          <w:p w14:paraId="3B4615FF" w14:textId="3A72C8A8" w:rsidR="0012609B" w:rsidRPr="000F2B9C" w:rsidRDefault="0012609B" w:rsidP="0012609B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IFSW Global </w:t>
            </w:r>
            <w:r w:rsidRPr="000F2B9C">
              <w:rPr>
                <w:rFonts w:ascii="Arial" w:hAnsi="Arial" w:cs="Arial"/>
                <w:sz w:val="20"/>
                <w:lang w:val="en-US"/>
              </w:rPr>
              <w:t>Ethics</w:t>
            </w:r>
            <w:r w:rsidR="006B2D7D">
              <w:rPr>
                <w:rFonts w:ascii="Arial" w:hAnsi="Arial" w:cs="Arial"/>
                <w:sz w:val="20"/>
                <w:lang w:val="en-US"/>
              </w:rPr>
              <w:t xml:space="preserve"> – Reg</w:t>
            </w:r>
            <w:r w:rsidR="00F84360">
              <w:rPr>
                <w:rFonts w:ascii="Arial" w:hAnsi="Arial" w:cs="Arial"/>
                <w:sz w:val="20"/>
                <w:lang w:val="en-US"/>
              </w:rPr>
              <w:t>i</w:t>
            </w:r>
            <w:r w:rsidR="006B2D7D">
              <w:rPr>
                <w:rFonts w:ascii="Arial" w:hAnsi="Arial" w:cs="Arial"/>
                <w:sz w:val="20"/>
                <w:lang w:val="en-US"/>
              </w:rPr>
              <w:t>onal Commissioner</w:t>
            </w:r>
          </w:p>
        </w:tc>
        <w:sdt>
          <w:sdtPr>
            <w:rPr>
              <w:rFonts w:ascii="Arial" w:hAnsi="Arial" w:cs="Arial"/>
              <w:lang w:val="en-US"/>
            </w:rPr>
            <w:id w:val="693510372"/>
          </w:sdtPr>
          <w:sdtContent>
            <w:sdt>
              <w:sdtPr>
                <w:rPr>
                  <w:rFonts w:ascii="Arial" w:hAnsi="Arial" w:cs="Arial"/>
                  <w:lang w:val="en-US"/>
                </w:rPr>
                <w:id w:val="-19322549"/>
              </w:sdtPr>
              <w:sdtContent>
                <w:tc>
                  <w:tcPr>
                    <w:tcW w:w="3254" w:type="dxa"/>
                  </w:tcPr>
                  <w:p w14:paraId="0AC69BD3" w14:textId="3D49FA07" w:rsidR="0012609B" w:rsidRPr="000F2B9C" w:rsidRDefault="006B2D7D" w:rsidP="0012609B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0F2B9C">
                      <w:rPr>
                        <w:rFonts w:ascii="MS Gothic" w:eastAsia="MS Gothic" w:hAnsi="MS Gothic" w:cs="Arial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lang w:val="en-US"/>
            </w:rPr>
            <w:id w:val="610477796"/>
          </w:sdtPr>
          <w:sdtContent>
            <w:tc>
              <w:tcPr>
                <w:tcW w:w="3256" w:type="dxa"/>
              </w:tcPr>
              <w:p w14:paraId="0054AC5F" w14:textId="7156E06F" w:rsidR="0012609B" w:rsidRPr="000F2B9C" w:rsidRDefault="0012609B" w:rsidP="0012609B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12609B" w:rsidRPr="000F2B9C" w14:paraId="5831FB87" w14:textId="77777777" w:rsidTr="002F3D36">
        <w:trPr>
          <w:trHeight w:val="264"/>
        </w:trPr>
        <w:tc>
          <w:tcPr>
            <w:tcW w:w="3254" w:type="dxa"/>
          </w:tcPr>
          <w:p w14:paraId="0D1D7863" w14:textId="77777777" w:rsidR="0012609B" w:rsidRPr="000F2B9C" w:rsidRDefault="0012609B" w:rsidP="0012609B">
            <w:pPr>
              <w:rPr>
                <w:rFonts w:ascii="Arial" w:hAnsi="Arial" w:cs="Arial"/>
                <w:sz w:val="20"/>
                <w:lang w:val="en-US"/>
              </w:rPr>
            </w:pPr>
            <w:r w:rsidRPr="002F3D36">
              <w:rPr>
                <w:rFonts w:ascii="Arial" w:hAnsi="Arial" w:cs="Arial"/>
                <w:sz w:val="20"/>
                <w:lang w:val="en-US"/>
              </w:rPr>
              <w:t>European Anti-Poverty Network</w:t>
            </w:r>
          </w:p>
        </w:tc>
        <w:sdt>
          <w:sdtPr>
            <w:rPr>
              <w:rFonts w:ascii="Arial" w:hAnsi="Arial" w:cs="Arial"/>
              <w:lang w:val="en-US"/>
            </w:rPr>
            <w:id w:val="2096979382"/>
          </w:sdtPr>
          <w:sdtContent>
            <w:tc>
              <w:tcPr>
                <w:tcW w:w="3254" w:type="dxa"/>
              </w:tcPr>
              <w:p w14:paraId="3EA0360C" w14:textId="77777777" w:rsidR="0012609B" w:rsidRPr="000F2B9C" w:rsidRDefault="0012609B" w:rsidP="0012609B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1623416374"/>
          </w:sdtPr>
          <w:sdtContent>
            <w:tc>
              <w:tcPr>
                <w:tcW w:w="3256" w:type="dxa"/>
              </w:tcPr>
              <w:p w14:paraId="23463A29" w14:textId="77777777" w:rsidR="0012609B" w:rsidRPr="000F2B9C" w:rsidRDefault="0012609B" w:rsidP="0012609B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12609B" w:rsidRPr="000F2B9C" w14:paraId="07A186C3" w14:textId="77777777" w:rsidTr="002F3D36">
        <w:trPr>
          <w:trHeight w:val="264"/>
        </w:trPr>
        <w:tc>
          <w:tcPr>
            <w:tcW w:w="3254" w:type="dxa"/>
          </w:tcPr>
          <w:p w14:paraId="66A85466" w14:textId="156A779E" w:rsidR="0012609B" w:rsidRPr="002F3D36" w:rsidRDefault="002F3D36" w:rsidP="0012609B">
            <w:pPr>
              <w:rPr>
                <w:rFonts w:ascii="Arial" w:hAnsi="Arial" w:cs="Arial"/>
                <w:sz w:val="20"/>
                <w:lang w:val="en-US"/>
              </w:rPr>
            </w:pPr>
            <w:r w:rsidRPr="002F3D36">
              <w:rPr>
                <w:rFonts w:ascii="Arial" w:hAnsi="Arial" w:cs="Arial"/>
                <w:sz w:val="20"/>
                <w:lang w:val="en-US"/>
              </w:rPr>
              <w:t>European Union Agency for Fundamental Rig</w:t>
            </w:r>
            <w:r>
              <w:rPr>
                <w:rFonts w:ascii="Arial" w:hAnsi="Arial" w:cs="Arial"/>
                <w:sz w:val="20"/>
                <w:lang w:val="en-US"/>
              </w:rPr>
              <w:t>h</w:t>
            </w:r>
            <w:r w:rsidRPr="002F3D36">
              <w:rPr>
                <w:rFonts w:ascii="Arial" w:hAnsi="Arial" w:cs="Arial"/>
                <w:sz w:val="20"/>
                <w:lang w:val="en-US"/>
              </w:rPr>
              <w:t>ts</w:t>
            </w:r>
          </w:p>
          <w:p w14:paraId="108B5292" w14:textId="1725BDC2" w:rsidR="0012609B" w:rsidRPr="000F2B9C" w:rsidRDefault="0012609B" w:rsidP="0012609B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sdt>
          <w:sdtPr>
            <w:rPr>
              <w:rFonts w:ascii="Arial" w:hAnsi="Arial" w:cs="Arial"/>
              <w:lang w:val="en-US"/>
            </w:rPr>
            <w:id w:val="-1680573882"/>
          </w:sdtPr>
          <w:sdtContent>
            <w:tc>
              <w:tcPr>
                <w:tcW w:w="3254" w:type="dxa"/>
              </w:tcPr>
              <w:p w14:paraId="4BEB6D6D" w14:textId="30B7ED4D" w:rsidR="0012609B" w:rsidRPr="000F2B9C" w:rsidRDefault="0012609B" w:rsidP="0012609B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439875659"/>
          </w:sdtPr>
          <w:sdtContent>
            <w:tc>
              <w:tcPr>
                <w:tcW w:w="3256" w:type="dxa"/>
              </w:tcPr>
              <w:p w14:paraId="21D1C5E4" w14:textId="6BEE8DD5" w:rsidR="0012609B" w:rsidRPr="000F2B9C" w:rsidRDefault="0012609B" w:rsidP="0012609B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12609B" w:rsidRPr="000F2B9C" w14:paraId="4892CDBD" w14:textId="77777777" w:rsidTr="002F3D36">
        <w:trPr>
          <w:trHeight w:val="264"/>
        </w:trPr>
        <w:tc>
          <w:tcPr>
            <w:tcW w:w="3254" w:type="dxa"/>
          </w:tcPr>
          <w:p w14:paraId="73A12ECB" w14:textId="5B0B2B86" w:rsidR="0012609B" w:rsidRPr="000F2B9C" w:rsidRDefault="0012609B" w:rsidP="002F3D36">
            <w:pPr>
              <w:rPr>
                <w:rFonts w:ascii="Arial" w:hAnsi="Arial" w:cs="Arial"/>
                <w:sz w:val="20"/>
                <w:lang w:val="en-US"/>
              </w:rPr>
            </w:pPr>
            <w:r w:rsidRPr="002F3D36">
              <w:rPr>
                <w:rFonts w:ascii="Arial" w:hAnsi="Arial" w:cs="Arial"/>
                <w:sz w:val="20"/>
                <w:lang w:val="en-US"/>
              </w:rPr>
              <w:t>European Social Platform</w:t>
            </w:r>
          </w:p>
        </w:tc>
        <w:sdt>
          <w:sdtPr>
            <w:rPr>
              <w:rFonts w:ascii="Arial" w:hAnsi="Arial" w:cs="Arial"/>
              <w:lang w:val="en-US"/>
            </w:rPr>
            <w:id w:val="-15471707"/>
          </w:sdtPr>
          <w:sdtContent>
            <w:sdt>
              <w:sdtPr>
                <w:rPr>
                  <w:rFonts w:ascii="Arial" w:hAnsi="Arial" w:cs="Arial"/>
                  <w:lang w:val="en-US"/>
                </w:rPr>
                <w:id w:val="-124014280"/>
              </w:sdtPr>
              <w:sdtContent>
                <w:tc>
                  <w:tcPr>
                    <w:tcW w:w="3254" w:type="dxa"/>
                  </w:tcPr>
                  <w:p w14:paraId="098D16F0" w14:textId="05C0BC3B" w:rsidR="0012609B" w:rsidRPr="000F2B9C" w:rsidRDefault="00D60E09" w:rsidP="00351148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0F2B9C">
                      <w:rPr>
                        <w:rFonts w:ascii="MS Gothic" w:eastAsia="MS Gothic" w:hAnsi="MS Gothic" w:cs="Arial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lang w:val="en-US"/>
            </w:rPr>
            <w:id w:val="2109917220"/>
          </w:sdtPr>
          <w:sdtContent>
            <w:tc>
              <w:tcPr>
                <w:tcW w:w="3256" w:type="dxa"/>
              </w:tcPr>
              <w:p w14:paraId="04B5ABF7" w14:textId="1D9D0DAD" w:rsidR="0012609B" w:rsidRPr="000F2B9C" w:rsidRDefault="00F40E32" w:rsidP="00351148">
                <w:pPr>
                  <w:rPr>
                    <w:rFonts w:ascii="Arial" w:hAnsi="Arial" w:cs="Arial"/>
                    <w:lang w:val="en-US"/>
                  </w:rPr>
                </w:pPr>
                <w:r>
                  <w:rPr>
                    <w:rFonts w:ascii="MS Gothic" w:eastAsia="MS Gothic" w:hAnsi="MS Gothic" w:cs="Arial"/>
                    <w:lang w:val="en-US"/>
                  </w:rPr>
                  <w:t>x</w:t>
                </w:r>
              </w:p>
            </w:tc>
          </w:sdtContent>
        </w:sdt>
      </w:tr>
      <w:tr w:rsidR="00F84360" w:rsidRPr="000F2B9C" w14:paraId="0D9E09E9" w14:textId="77777777" w:rsidTr="002F3D36">
        <w:trPr>
          <w:trHeight w:val="264"/>
        </w:trPr>
        <w:tc>
          <w:tcPr>
            <w:tcW w:w="3254" w:type="dxa"/>
          </w:tcPr>
          <w:p w14:paraId="11DA8ECB" w14:textId="64212B93" w:rsidR="00F84360" w:rsidRPr="002F3D36" w:rsidRDefault="00F84360" w:rsidP="002F3D36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Euro</w:t>
            </w:r>
            <w:r w:rsidR="00C46F11">
              <w:rPr>
                <w:rFonts w:ascii="Arial" w:hAnsi="Arial" w:cs="Arial"/>
                <w:sz w:val="20"/>
                <w:lang w:val="en-US"/>
              </w:rPr>
              <w:t>child</w:t>
            </w:r>
            <w:proofErr w:type="spellEnd"/>
          </w:p>
        </w:tc>
        <w:sdt>
          <w:sdtPr>
            <w:rPr>
              <w:rFonts w:ascii="Arial" w:hAnsi="Arial" w:cs="Arial"/>
              <w:lang w:val="en-US"/>
            </w:rPr>
            <w:id w:val="947508131"/>
          </w:sdtPr>
          <w:sdtContent>
            <w:tc>
              <w:tcPr>
                <w:tcW w:w="3254" w:type="dxa"/>
              </w:tcPr>
              <w:p w14:paraId="08A4AE2F" w14:textId="3FAA3CD9" w:rsidR="00F84360" w:rsidRDefault="00C46F11" w:rsidP="00351148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31081710"/>
          </w:sdtPr>
          <w:sdtContent>
            <w:tc>
              <w:tcPr>
                <w:tcW w:w="3256" w:type="dxa"/>
              </w:tcPr>
              <w:p w14:paraId="30BAE989" w14:textId="5382B3E1" w:rsidR="00F84360" w:rsidRDefault="00C46F11" w:rsidP="00351148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2F3D36" w:rsidRPr="000F2B9C" w14:paraId="202E5935" w14:textId="77777777" w:rsidTr="002F3D36">
        <w:trPr>
          <w:trHeight w:val="264"/>
        </w:trPr>
        <w:tc>
          <w:tcPr>
            <w:tcW w:w="3254" w:type="dxa"/>
          </w:tcPr>
          <w:p w14:paraId="2A6E7EC7" w14:textId="0CC8D702" w:rsidR="002F3D36" w:rsidRPr="002F3D36" w:rsidRDefault="002F3D36" w:rsidP="002F3D3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IFSW Global Education</w:t>
            </w:r>
            <w:r w:rsidR="006B2D7D">
              <w:rPr>
                <w:rFonts w:ascii="Arial" w:hAnsi="Arial" w:cs="Arial"/>
                <w:sz w:val="20"/>
                <w:lang w:val="en-US"/>
              </w:rPr>
              <w:t xml:space="preserve"> – Regional Commissioner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</w:tc>
        <w:sdt>
          <w:sdtPr>
            <w:rPr>
              <w:rFonts w:ascii="Arial" w:hAnsi="Arial" w:cs="Arial"/>
              <w:lang w:val="en-US"/>
            </w:rPr>
            <w:id w:val="-1954093401"/>
          </w:sdtPr>
          <w:sdtContent>
            <w:sdt>
              <w:sdtPr>
                <w:rPr>
                  <w:rFonts w:ascii="Arial" w:hAnsi="Arial" w:cs="Arial"/>
                  <w:lang w:val="en-US"/>
                </w:rPr>
                <w:id w:val="-1718197864"/>
              </w:sdtPr>
              <w:sdtContent>
                <w:tc>
                  <w:tcPr>
                    <w:tcW w:w="3254" w:type="dxa"/>
                  </w:tcPr>
                  <w:p w14:paraId="6C025489" w14:textId="31259F19" w:rsidR="002F3D36" w:rsidRDefault="00D60E09" w:rsidP="002F3D36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0F2B9C">
                      <w:rPr>
                        <w:rFonts w:ascii="MS Gothic" w:eastAsia="MS Gothic" w:hAnsi="MS Gothic" w:cs="Arial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lang w:val="en-US"/>
            </w:rPr>
            <w:id w:val="104627577"/>
          </w:sdtPr>
          <w:sdtContent>
            <w:tc>
              <w:tcPr>
                <w:tcW w:w="3256" w:type="dxa"/>
              </w:tcPr>
              <w:p w14:paraId="3071FE1D" w14:textId="6E120E81" w:rsidR="002F3D36" w:rsidRDefault="002F3D36" w:rsidP="002F3D36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4A4082" w:rsidRPr="000F2B9C" w14:paraId="4EE71C6B" w14:textId="77777777" w:rsidTr="002F3D36">
        <w:trPr>
          <w:trHeight w:val="264"/>
        </w:trPr>
        <w:tc>
          <w:tcPr>
            <w:tcW w:w="3254" w:type="dxa"/>
          </w:tcPr>
          <w:p w14:paraId="0AF3E281" w14:textId="02551D99" w:rsidR="004A4082" w:rsidRDefault="004A4082" w:rsidP="002F3D3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International Gerontological </w:t>
            </w:r>
            <w:r w:rsidR="00433278">
              <w:rPr>
                <w:rFonts w:ascii="Arial" w:hAnsi="Arial" w:cs="Arial"/>
                <w:sz w:val="20"/>
                <w:lang w:val="en-US"/>
              </w:rPr>
              <w:t>Society</w:t>
            </w:r>
          </w:p>
        </w:tc>
        <w:sdt>
          <w:sdtPr>
            <w:rPr>
              <w:rFonts w:ascii="Arial" w:hAnsi="Arial" w:cs="Arial"/>
              <w:lang w:val="en-US"/>
            </w:rPr>
            <w:id w:val="-1334442396"/>
          </w:sdtPr>
          <w:sdtContent>
            <w:tc>
              <w:tcPr>
                <w:tcW w:w="3254" w:type="dxa"/>
              </w:tcPr>
              <w:p w14:paraId="494527A9" w14:textId="32EE3828" w:rsidR="004A4082" w:rsidRDefault="00C46F11" w:rsidP="002F3D36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-270941914"/>
          </w:sdtPr>
          <w:sdtContent>
            <w:tc>
              <w:tcPr>
                <w:tcW w:w="3256" w:type="dxa"/>
              </w:tcPr>
              <w:p w14:paraId="7D0F4C17" w14:textId="1F04F0BF" w:rsidR="004A4082" w:rsidRDefault="00C46F11" w:rsidP="002F3D36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F84360" w:rsidRPr="00F84360" w14:paraId="3ACA1590" w14:textId="77777777" w:rsidTr="002F3D36">
        <w:trPr>
          <w:trHeight w:val="264"/>
        </w:trPr>
        <w:tc>
          <w:tcPr>
            <w:tcW w:w="3254" w:type="dxa"/>
          </w:tcPr>
          <w:p w14:paraId="6113324E" w14:textId="6F1EAAED" w:rsidR="00F84360" w:rsidRDefault="00F84360" w:rsidP="002F3D3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IFSW Global Indigenous Commission – Regional Commissioner</w:t>
            </w:r>
          </w:p>
        </w:tc>
        <w:sdt>
          <w:sdtPr>
            <w:rPr>
              <w:rFonts w:ascii="Arial" w:hAnsi="Arial" w:cs="Arial"/>
              <w:lang w:val="en-US"/>
            </w:rPr>
            <w:id w:val="925390571"/>
          </w:sdtPr>
          <w:sdtContent>
            <w:tc>
              <w:tcPr>
                <w:tcW w:w="3254" w:type="dxa"/>
              </w:tcPr>
              <w:p w14:paraId="387DCC9A" w14:textId="60C2B310" w:rsidR="00F84360" w:rsidRDefault="00C46F11" w:rsidP="002F3D36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lang w:val="en-US"/>
            </w:rPr>
            <w:id w:val="1354299000"/>
          </w:sdtPr>
          <w:sdtContent>
            <w:tc>
              <w:tcPr>
                <w:tcW w:w="3256" w:type="dxa"/>
              </w:tcPr>
              <w:p w14:paraId="4D1F09DC" w14:textId="5E5C3052" w:rsidR="00F84360" w:rsidRDefault="00C46F11" w:rsidP="002F3D36">
                <w:pPr>
                  <w:rPr>
                    <w:rFonts w:ascii="Arial" w:hAnsi="Arial" w:cs="Arial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F80F01" w:rsidRPr="00F80F01" w14:paraId="6B9D2A0B" w14:textId="77777777" w:rsidTr="002F3D36">
        <w:trPr>
          <w:trHeight w:val="264"/>
        </w:trPr>
        <w:tc>
          <w:tcPr>
            <w:tcW w:w="3254" w:type="dxa"/>
          </w:tcPr>
          <w:p w14:paraId="58F1806F" w14:textId="2CE466EB" w:rsidR="00F80F01" w:rsidRDefault="00F06309" w:rsidP="006B2D7D">
            <w:pPr>
              <w:contextualSpacing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Council of Europe Romani and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Traveller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Team</w:t>
            </w:r>
          </w:p>
        </w:tc>
        <w:sdt>
          <w:sdtPr>
            <w:rPr>
              <w:rFonts w:ascii="Arial" w:hAnsi="Arial" w:cs="Arial"/>
              <w:lang w:val="en-US"/>
            </w:rPr>
            <w:id w:val="-1342302259"/>
          </w:sdtPr>
          <w:sdtContent>
            <w:sdt>
              <w:sdtPr>
                <w:rPr>
                  <w:rFonts w:ascii="Arial" w:hAnsi="Arial" w:cs="Arial"/>
                  <w:lang w:val="en-US"/>
                </w:rPr>
                <w:id w:val="-929955013"/>
              </w:sdtPr>
              <w:sdtContent>
                <w:tc>
                  <w:tcPr>
                    <w:tcW w:w="3254" w:type="dxa"/>
                  </w:tcPr>
                  <w:p w14:paraId="43D90DD9" w14:textId="1824CFB6" w:rsidR="00F80F01" w:rsidRPr="00F80F01" w:rsidRDefault="00D60E09" w:rsidP="00F80F01">
                    <w:pPr>
                      <w:rPr>
                        <w:rFonts w:ascii="Arial" w:hAnsi="Arial" w:cs="Arial"/>
                        <w:sz w:val="20"/>
                        <w:lang w:val="en-US"/>
                      </w:rPr>
                    </w:pPr>
                    <w:r w:rsidRPr="000F2B9C">
                      <w:rPr>
                        <w:rFonts w:ascii="MS Gothic" w:eastAsia="MS Gothic" w:hAnsi="MS Gothic" w:cs="Arial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lang w:val="en-US"/>
            </w:rPr>
            <w:id w:val="1914973256"/>
          </w:sdtPr>
          <w:sdtContent>
            <w:tc>
              <w:tcPr>
                <w:tcW w:w="3256" w:type="dxa"/>
              </w:tcPr>
              <w:p w14:paraId="78F50A68" w14:textId="459DF654" w:rsidR="00F80F01" w:rsidRPr="00F80F01" w:rsidRDefault="00F80F01" w:rsidP="00F80F01">
                <w:pPr>
                  <w:rPr>
                    <w:rFonts w:ascii="Arial" w:hAnsi="Arial" w:cs="Arial"/>
                    <w:sz w:val="20"/>
                    <w:lang w:val="en-US"/>
                  </w:rPr>
                </w:pPr>
                <w:r w:rsidRPr="000F2B9C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</w:tr>
      <w:tr w:rsidR="00F06309" w:rsidRPr="00DB7BFC" w14:paraId="2E5D705D" w14:textId="77777777" w:rsidTr="002F3D36">
        <w:trPr>
          <w:trHeight w:val="264"/>
        </w:trPr>
        <w:tc>
          <w:tcPr>
            <w:tcW w:w="3254" w:type="dxa"/>
          </w:tcPr>
          <w:p w14:paraId="6ADF798D" w14:textId="3D743D6A" w:rsidR="00F06309" w:rsidRDefault="00F06309" w:rsidP="006B2D7D">
            <w:pPr>
              <w:contextualSpacing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Other proposed representation – please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specifiy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what area you are interested in</w:t>
            </w:r>
          </w:p>
        </w:tc>
        <w:tc>
          <w:tcPr>
            <w:tcW w:w="3254" w:type="dxa"/>
          </w:tcPr>
          <w:p w14:paraId="1A470AAA" w14:textId="44875FD5" w:rsidR="00F06309" w:rsidRPr="00F06309" w:rsidRDefault="00F06309" w:rsidP="00F80F0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56" w:type="dxa"/>
          </w:tcPr>
          <w:p w14:paraId="3270D9BA" w14:textId="77777777" w:rsidR="00F06309" w:rsidRDefault="00F06309" w:rsidP="00F80F0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59915EE" w14:textId="753F6D40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</w:p>
    <w:p w14:paraId="0CEB3736" w14:textId="77777777" w:rsidR="000A50A5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>Please give a brief account of knowledge and experience you have relevant to the position(s) below:</w:t>
      </w:r>
    </w:p>
    <w:p w14:paraId="36B1CDE3" w14:textId="77777777" w:rsidR="000A50A5" w:rsidRPr="000F2B9C" w:rsidRDefault="000A50A5" w:rsidP="000A50A5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855"/>
      </w:tblGrid>
      <w:tr w:rsidR="000A50A5" w:rsidRPr="00DB7BFC" w14:paraId="31CFA882" w14:textId="77777777">
        <w:tc>
          <w:tcPr>
            <w:tcW w:w="10081" w:type="dxa"/>
          </w:tcPr>
          <w:p w14:paraId="55FBA401" w14:textId="5A3A4E66" w:rsidR="006E7530" w:rsidRPr="000F2B9C" w:rsidRDefault="00F40E32" w:rsidP="001C4A4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 have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long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experience of preparing and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implementing of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an IPA Project funded by the European Union. The project was implemented by the technical support of WHO European Region and WHO Country Office in T</w:t>
            </w:r>
            <w:r w:rsidR="005C7DA3">
              <w:rPr>
                <w:rFonts w:ascii="Arial" w:hAnsi="Arial" w:cs="Arial"/>
                <w:sz w:val="24"/>
                <w:szCs w:val="24"/>
                <w:lang w:val="en-US"/>
              </w:rPr>
              <w:t>ü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rkiye. I a</w:t>
            </w:r>
            <w:r w:rsidR="001C4A4F">
              <w:rPr>
                <w:rFonts w:ascii="Arial" w:hAnsi="Arial" w:cs="Arial"/>
                <w:sz w:val="24"/>
                <w:szCs w:val="24"/>
                <w:lang w:val="en-US"/>
              </w:rPr>
              <w:t xml:space="preserve">m interested in the preparation of the international legislation and framework documents. I would like to understand the work of European Social Platform and contribution of the IFSW Europe. </w:t>
            </w:r>
          </w:p>
        </w:tc>
      </w:tr>
    </w:tbl>
    <w:p w14:paraId="06805D85" w14:textId="77777777" w:rsidR="001B1B4F" w:rsidRPr="000F2B9C" w:rsidRDefault="001B1B4F" w:rsidP="005006F2">
      <w:pPr>
        <w:rPr>
          <w:rFonts w:ascii="Arial" w:hAnsi="Arial" w:cs="Arial"/>
          <w:sz w:val="24"/>
          <w:szCs w:val="24"/>
          <w:lang w:val="en-US"/>
        </w:rPr>
      </w:pPr>
    </w:p>
    <w:p w14:paraId="08B3CB3A" w14:textId="77777777" w:rsidR="006E7530" w:rsidRPr="006E7530" w:rsidRDefault="006E7530" w:rsidP="005006F2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580A6C4" w14:textId="5310C1A9" w:rsidR="006E7530" w:rsidRPr="006E7530" w:rsidRDefault="006E7530" w:rsidP="005006F2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6E7530">
        <w:rPr>
          <w:rFonts w:ascii="Arial" w:hAnsi="Arial" w:cs="Arial"/>
          <w:b/>
          <w:bCs/>
          <w:sz w:val="24"/>
          <w:szCs w:val="24"/>
          <w:lang w:val="en-US"/>
        </w:rPr>
        <w:t>Please provide the following information</w:t>
      </w:r>
    </w:p>
    <w:p w14:paraId="028E5824" w14:textId="77777777" w:rsidR="006E7530" w:rsidRDefault="006E7530" w:rsidP="005006F2">
      <w:pPr>
        <w:rPr>
          <w:rFonts w:ascii="Arial" w:hAnsi="Arial" w:cs="Arial"/>
          <w:sz w:val="24"/>
          <w:szCs w:val="24"/>
          <w:lang w:val="en-US"/>
        </w:rPr>
      </w:pPr>
    </w:p>
    <w:p w14:paraId="05906613" w14:textId="3ABE5222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>Current Employment Status:</w:t>
      </w:r>
      <w:r w:rsidR="00F40E32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F40E32">
        <w:rPr>
          <w:rFonts w:ascii="Arial" w:hAnsi="Arial" w:cs="Arial"/>
          <w:sz w:val="24"/>
          <w:szCs w:val="24"/>
          <w:lang w:val="en-US"/>
        </w:rPr>
        <w:t>non paid</w:t>
      </w:r>
      <w:proofErr w:type="gramEnd"/>
      <w:r w:rsidR="00F40E32">
        <w:rPr>
          <w:rFonts w:ascii="Arial" w:hAnsi="Arial" w:cs="Arial"/>
          <w:sz w:val="24"/>
          <w:szCs w:val="24"/>
          <w:lang w:val="en-US"/>
        </w:rPr>
        <w:t xml:space="preserve"> position as the President </w:t>
      </w:r>
    </w:p>
    <w:p w14:paraId="0FA8A792" w14:textId="3A51448A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 xml:space="preserve">Length of Time Position held: </w:t>
      </w:r>
      <w:r w:rsidR="00F40E32">
        <w:rPr>
          <w:rFonts w:ascii="Arial" w:hAnsi="Arial" w:cs="Arial"/>
          <w:sz w:val="24"/>
          <w:szCs w:val="24"/>
          <w:lang w:val="en-US"/>
        </w:rPr>
        <w:t>Since April 12</w:t>
      </w:r>
      <w:r w:rsidR="00F40E32" w:rsidRPr="00F40E32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F40E32">
        <w:rPr>
          <w:rFonts w:ascii="Arial" w:hAnsi="Arial" w:cs="Arial"/>
          <w:sz w:val="24"/>
          <w:szCs w:val="24"/>
          <w:lang w:val="en-US"/>
        </w:rPr>
        <w:t xml:space="preserve">, 2025 (two years) </w:t>
      </w:r>
    </w:p>
    <w:p w14:paraId="54313626" w14:textId="531D0E9F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 xml:space="preserve">Do you have the support of your employer to attend meetings? </w:t>
      </w:r>
      <w:r w:rsidR="00F40E32">
        <w:rPr>
          <w:rFonts w:ascii="Arial" w:hAnsi="Arial" w:cs="Arial"/>
          <w:sz w:val="24"/>
          <w:szCs w:val="24"/>
          <w:lang w:val="en-US"/>
        </w:rPr>
        <w:t xml:space="preserve">I have support of Executive Board of Association of Social Workers in </w:t>
      </w:r>
      <w:proofErr w:type="spellStart"/>
      <w:r w:rsidR="00F40E32">
        <w:rPr>
          <w:rFonts w:ascii="Arial" w:hAnsi="Arial" w:cs="Arial"/>
          <w:sz w:val="24"/>
          <w:szCs w:val="24"/>
          <w:lang w:val="en-US"/>
        </w:rPr>
        <w:t>Turkiye</w:t>
      </w:r>
      <w:proofErr w:type="spellEnd"/>
    </w:p>
    <w:p w14:paraId="7EF72CCA" w14:textId="543298C2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 xml:space="preserve">Will you be allowed time off work to attend meetings? </w:t>
      </w:r>
      <w:r w:rsidR="00F40E32">
        <w:rPr>
          <w:rFonts w:ascii="Arial" w:hAnsi="Arial" w:cs="Arial"/>
          <w:sz w:val="24"/>
          <w:szCs w:val="24"/>
          <w:lang w:val="en-US"/>
        </w:rPr>
        <w:t xml:space="preserve">Yes </w:t>
      </w:r>
    </w:p>
    <w:p w14:paraId="6B7E2B2E" w14:textId="23F8E5D0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 xml:space="preserve">Do you have the support of your Membership </w:t>
      </w:r>
      <w:proofErr w:type="spellStart"/>
      <w:r w:rsidRPr="000F2B9C">
        <w:rPr>
          <w:rFonts w:ascii="Arial" w:hAnsi="Arial" w:cs="Arial"/>
          <w:sz w:val="24"/>
          <w:szCs w:val="24"/>
          <w:lang w:val="en-US"/>
        </w:rPr>
        <w:t>Organisation</w:t>
      </w:r>
      <w:proofErr w:type="spellEnd"/>
      <w:r w:rsidRPr="000F2B9C">
        <w:rPr>
          <w:rFonts w:ascii="Arial" w:hAnsi="Arial" w:cs="Arial"/>
          <w:sz w:val="24"/>
          <w:szCs w:val="24"/>
          <w:lang w:val="en-US"/>
        </w:rPr>
        <w:t xml:space="preserve">? </w:t>
      </w:r>
      <w:r w:rsidR="00F40E32">
        <w:rPr>
          <w:rFonts w:ascii="Arial" w:hAnsi="Arial" w:cs="Arial"/>
          <w:sz w:val="24"/>
          <w:szCs w:val="24"/>
          <w:lang w:val="en-US"/>
        </w:rPr>
        <w:t xml:space="preserve">Yes </w:t>
      </w:r>
    </w:p>
    <w:p w14:paraId="624B6FD5" w14:textId="19122B3D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 xml:space="preserve">How much of your own time are you able to devote to the </w:t>
      </w:r>
      <w:r w:rsidR="00F40E32" w:rsidRPr="000F2B9C">
        <w:rPr>
          <w:rFonts w:ascii="Arial" w:hAnsi="Arial" w:cs="Arial"/>
          <w:sz w:val="24"/>
          <w:szCs w:val="24"/>
          <w:lang w:val="en-US"/>
        </w:rPr>
        <w:t>position (</w:t>
      </w:r>
      <w:r w:rsidRPr="000F2B9C">
        <w:rPr>
          <w:rFonts w:ascii="Arial" w:hAnsi="Arial" w:cs="Arial"/>
          <w:sz w:val="24"/>
          <w:szCs w:val="24"/>
          <w:lang w:val="en-US"/>
        </w:rPr>
        <w:t>s</w:t>
      </w:r>
      <w:r w:rsidR="00F40E32">
        <w:rPr>
          <w:rFonts w:ascii="Arial" w:hAnsi="Arial" w:cs="Arial"/>
          <w:sz w:val="24"/>
          <w:szCs w:val="24"/>
          <w:lang w:val="en-US"/>
        </w:rPr>
        <w:t xml:space="preserve">) 2-3 days in a month </w:t>
      </w:r>
    </w:p>
    <w:p w14:paraId="030E1C6B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</w:p>
    <w:p w14:paraId="4F64E6C6" w14:textId="77777777" w:rsidR="005006F2" w:rsidRDefault="005006F2" w:rsidP="000A50A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>Please indicate the level of your skills in both spoken and written English and in any other languages using the codes below:</w:t>
      </w:r>
    </w:p>
    <w:p w14:paraId="6C682CC5" w14:textId="77777777" w:rsidR="00246F0B" w:rsidRPr="000F2B9C" w:rsidRDefault="00246F0B" w:rsidP="000A50A5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6CF612B8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>Fluent (1); Very good (2); Good (3); Fairly good (4)</w:t>
      </w:r>
    </w:p>
    <w:p w14:paraId="3739170D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006F2" w:rsidRPr="000F2B9C" w14:paraId="692DDC2D" w14:textId="77777777">
        <w:tc>
          <w:tcPr>
            <w:tcW w:w="3005" w:type="dxa"/>
          </w:tcPr>
          <w:p w14:paraId="24363174" w14:textId="1BA1019E" w:rsidR="005006F2" w:rsidRPr="000F2B9C" w:rsidRDefault="00246F0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Understanding</w:t>
            </w:r>
            <w:r w:rsidR="00F40E32">
              <w:rPr>
                <w:rFonts w:ascii="Arial" w:hAnsi="Arial" w:cs="Arial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3005" w:type="dxa"/>
          </w:tcPr>
          <w:p w14:paraId="4E13FFEA" w14:textId="2DEE337A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B9C">
              <w:rPr>
                <w:rFonts w:ascii="Arial" w:hAnsi="Arial" w:cs="Arial"/>
                <w:sz w:val="24"/>
                <w:szCs w:val="24"/>
                <w:lang w:val="en-US"/>
              </w:rPr>
              <w:t>Spoken</w:t>
            </w:r>
            <w:r w:rsidR="00F40E32">
              <w:rPr>
                <w:rFonts w:ascii="Arial" w:hAnsi="Arial" w:cs="Arial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3006" w:type="dxa"/>
          </w:tcPr>
          <w:p w14:paraId="704D8680" w14:textId="31DCE59B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B9C">
              <w:rPr>
                <w:rFonts w:ascii="Arial" w:hAnsi="Arial" w:cs="Arial"/>
                <w:sz w:val="24"/>
                <w:szCs w:val="24"/>
                <w:lang w:val="en-US"/>
              </w:rPr>
              <w:t>Written</w:t>
            </w:r>
            <w:r w:rsidR="00F40E32">
              <w:rPr>
                <w:rFonts w:ascii="Arial" w:hAnsi="Arial" w:cs="Arial"/>
                <w:sz w:val="24"/>
                <w:szCs w:val="24"/>
                <w:lang w:val="en-US"/>
              </w:rPr>
              <w:t xml:space="preserve"> 4</w:t>
            </w:r>
          </w:p>
        </w:tc>
      </w:tr>
      <w:tr w:rsidR="005006F2" w:rsidRPr="00431C00" w14:paraId="14AC0625" w14:textId="77777777">
        <w:tc>
          <w:tcPr>
            <w:tcW w:w="3005" w:type="dxa"/>
          </w:tcPr>
          <w:p w14:paraId="1F6497F8" w14:textId="714551B4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7126D4F7" w14:textId="25EC31F5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79C4F9B1" w14:textId="1B80593D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006F2" w:rsidRPr="00431C00" w14:paraId="2C11509E" w14:textId="77777777">
        <w:tc>
          <w:tcPr>
            <w:tcW w:w="3005" w:type="dxa"/>
          </w:tcPr>
          <w:p w14:paraId="2674833F" w14:textId="20960FF9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5EDBDE81" w14:textId="6F2CB12D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33F3D3CE" w14:textId="0B5C4E18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006F2" w:rsidRPr="00431C00" w14:paraId="67D8ECD7" w14:textId="77777777">
        <w:tc>
          <w:tcPr>
            <w:tcW w:w="3005" w:type="dxa"/>
          </w:tcPr>
          <w:p w14:paraId="2F4E7B84" w14:textId="727BED19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70E540AE" w14:textId="7B9DDEDE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25EF493A" w14:textId="37EF8A6A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006F2" w:rsidRPr="006B2D7D" w14:paraId="6987523A" w14:textId="77777777">
        <w:tc>
          <w:tcPr>
            <w:tcW w:w="3005" w:type="dxa"/>
          </w:tcPr>
          <w:p w14:paraId="0802EBD8" w14:textId="7CFBD1B3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731E7AFB" w14:textId="1C6C2CB5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7360F441" w14:textId="1743BB11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76A7B93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</w:p>
    <w:p w14:paraId="1B137D96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 xml:space="preserve">Please indicate the level of your IT skills using the </w:t>
      </w:r>
      <w:proofErr w:type="gramStart"/>
      <w:r w:rsidRPr="000F2B9C">
        <w:rPr>
          <w:rFonts w:ascii="Arial" w:hAnsi="Arial" w:cs="Arial"/>
          <w:sz w:val="24"/>
          <w:szCs w:val="24"/>
          <w:lang w:val="en-US"/>
        </w:rPr>
        <w:t>codes</w:t>
      </w:r>
      <w:proofErr w:type="gramEnd"/>
      <w:r w:rsidRPr="000F2B9C">
        <w:rPr>
          <w:rFonts w:ascii="Arial" w:hAnsi="Arial" w:cs="Arial"/>
          <w:sz w:val="24"/>
          <w:szCs w:val="24"/>
          <w:lang w:val="en-US"/>
        </w:rPr>
        <w:t xml:space="preserve"> below:</w:t>
      </w:r>
    </w:p>
    <w:p w14:paraId="55C5AC65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>Excellent (1); Very good (2); Good (3); Fairly good (4)</w:t>
      </w:r>
    </w:p>
    <w:p w14:paraId="1B7394C8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5"/>
        <w:gridCol w:w="3769"/>
      </w:tblGrid>
      <w:tr w:rsidR="005006F2" w:rsidRPr="006B2D7D" w14:paraId="2912F2B3" w14:textId="77777777">
        <w:trPr>
          <w:trHeight w:val="282"/>
        </w:trPr>
        <w:tc>
          <w:tcPr>
            <w:tcW w:w="1555" w:type="dxa"/>
          </w:tcPr>
          <w:p w14:paraId="3C1F7A53" w14:textId="2136985A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B9C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="00F40E3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69" w:type="dxa"/>
          </w:tcPr>
          <w:p w14:paraId="1EA48870" w14:textId="175BD923" w:rsidR="005006F2" w:rsidRPr="000F2B9C" w:rsidRDefault="00F40E3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5006F2" w:rsidRPr="00431C00" w14:paraId="6C3F47C1" w14:textId="77777777">
        <w:trPr>
          <w:trHeight w:val="282"/>
        </w:trPr>
        <w:tc>
          <w:tcPr>
            <w:tcW w:w="1555" w:type="dxa"/>
          </w:tcPr>
          <w:p w14:paraId="56F597D7" w14:textId="288F6C33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B9C">
              <w:rPr>
                <w:rFonts w:ascii="Arial" w:hAnsi="Arial" w:cs="Arial"/>
                <w:sz w:val="24"/>
                <w:szCs w:val="24"/>
                <w:lang w:val="en-US"/>
              </w:rPr>
              <w:t>Word</w:t>
            </w:r>
            <w:r w:rsidR="00F40E32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769" w:type="dxa"/>
          </w:tcPr>
          <w:p w14:paraId="26CEF2A4" w14:textId="1F40E347" w:rsidR="005006F2" w:rsidRPr="000F2B9C" w:rsidRDefault="00F40E3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5006F2" w:rsidRPr="00431C00" w14:paraId="4F9BEE2F" w14:textId="77777777">
        <w:trPr>
          <w:trHeight w:val="282"/>
        </w:trPr>
        <w:tc>
          <w:tcPr>
            <w:tcW w:w="1555" w:type="dxa"/>
          </w:tcPr>
          <w:p w14:paraId="52B0B092" w14:textId="39A5CBFD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B9C">
              <w:rPr>
                <w:rFonts w:ascii="Arial" w:hAnsi="Arial" w:cs="Arial"/>
                <w:sz w:val="24"/>
                <w:szCs w:val="24"/>
                <w:lang w:val="en-US"/>
              </w:rPr>
              <w:t>Excel</w:t>
            </w:r>
            <w:r w:rsidR="00F40E32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769" w:type="dxa"/>
          </w:tcPr>
          <w:p w14:paraId="5F72BBCF" w14:textId="1D1DE758" w:rsidR="005006F2" w:rsidRPr="000F2B9C" w:rsidRDefault="00F40E3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5006F2" w:rsidRPr="00431C00" w14:paraId="6E5078C8" w14:textId="77777777">
        <w:trPr>
          <w:trHeight w:val="282"/>
        </w:trPr>
        <w:tc>
          <w:tcPr>
            <w:tcW w:w="1555" w:type="dxa"/>
          </w:tcPr>
          <w:p w14:paraId="2C0D4FD3" w14:textId="77777777" w:rsidR="005006F2" w:rsidRPr="000F2B9C" w:rsidRDefault="005006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B9C">
              <w:rPr>
                <w:rFonts w:ascii="Arial" w:hAnsi="Arial" w:cs="Arial"/>
                <w:sz w:val="24"/>
                <w:szCs w:val="24"/>
                <w:lang w:val="en-US"/>
              </w:rPr>
              <w:t>Power point</w:t>
            </w:r>
          </w:p>
        </w:tc>
        <w:tc>
          <w:tcPr>
            <w:tcW w:w="3769" w:type="dxa"/>
          </w:tcPr>
          <w:p w14:paraId="15BC27D3" w14:textId="38E0A4C5" w:rsidR="005006F2" w:rsidRPr="000F2B9C" w:rsidRDefault="00F40E3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</w:tbl>
    <w:p w14:paraId="2036742A" w14:textId="77777777" w:rsidR="005006F2" w:rsidRPr="000F2B9C" w:rsidRDefault="005006F2" w:rsidP="005006F2">
      <w:pPr>
        <w:rPr>
          <w:rFonts w:ascii="Arial" w:hAnsi="Arial" w:cs="Arial"/>
          <w:sz w:val="24"/>
          <w:szCs w:val="24"/>
          <w:lang w:val="en-US"/>
        </w:rPr>
      </w:pPr>
    </w:p>
    <w:p w14:paraId="4E6A497C" w14:textId="77777777" w:rsidR="000A50A5" w:rsidRPr="000F2B9C" w:rsidRDefault="000A50A5" w:rsidP="000A50A5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51A7293" w14:textId="3BC001AB" w:rsidR="00493969" w:rsidRPr="00246F0B" w:rsidRDefault="000A50A5" w:rsidP="000A50A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0F2B9C">
        <w:rPr>
          <w:rFonts w:ascii="Arial" w:hAnsi="Arial" w:cs="Arial"/>
          <w:sz w:val="24"/>
          <w:szCs w:val="24"/>
          <w:lang w:val="en-US"/>
        </w:rPr>
        <w:t>The completed form shall</w:t>
      </w:r>
      <w:r w:rsidR="005006F2" w:rsidRPr="000F2B9C">
        <w:rPr>
          <w:rFonts w:ascii="Arial" w:hAnsi="Arial" w:cs="Arial"/>
          <w:sz w:val="24"/>
          <w:szCs w:val="24"/>
          <w:lang w:val="en-US"/>
        </w:rPr>
        <w:t xml:space="preserve"> </w:t>
      </w:r>
      <w:r w:rsidR="003E6910" w:rsidRPr="006B2D7D">
        <w:rPr>
          <w:rFonts w:ascii="Arial" w:hAnsi="Arial" w:cs="Arial"/>
          <w:b/>
          <w:bCs/>
          <w:sz w:val="24"/>
          <w:szCs w:val="24"/>
          <w:lang w:val="en-US"/>
        </w:rPr>
        <w:t>preferably</w:t>
      </w:r>
      <w:r w:rsidRPr="006B2D7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5006F2" w:rsidRPr="006B2D7D">
        <w:rPr>
          <w:rFonts w:ascii="Arial" w:hAnsi="Arial" w:cs="Arial"/>
          <w:b/>
          <w:bCs/>
          <w:sz w:val="24"/>
          <w:szCs w:val="24"/>
          <w:lang w:val="en-US"/>
        </w:rPr>
        <w:t>be sent by e-mail</w:t>
      </w:r>
      <w:r w:rsidRPr="006B2D7D">
        <w:rPr>
          <w:rFonts w:ascii="Arial" w:hAnsi="Arial" w:cs="Arial"/>
          <w:b/>
          <w:bCs/>
          <w:sz w:val="24"/>
          <w:szCs w:val="24"/>
          <w:lang w:val="en-US"/>
        </w:rPr>
        <w:t xml:space="preserve"> by </w:t>
      </w:r>
      <w:r w:rsidR="006B2D7D" w:rsidRPr="006B2D7D">
        <w:rPr>
          <w:rFonts w:ascii="Arial" w:hAnsi="Arial" w:cs="Arial"/>
          <w:b/>
          <w:bCs/>
          <w:sz w:val="24"/>
          <w:szCs w:val="24"/>
          <w:lang w:val="en-US"/>
        </w:rPr>
        <w:t>20</w:t>
      </w:r>
      <w:r w:rsidR="006B2D7D" w:rsidRPr="006B2D7D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th</w:t>
      </w:r>
      <w:r w:rsidR="006B2D7D" w:rsidRPr="006B2D7D">
        <w:rPr>
          <w:rFonts w:ascii="Arial" w:hAnsi="Arial" w:cs="Arial"/>
          <w:b/>
          <w:bCs/>
          <w:sz w:val="24"/>
          <w:szCs w:val="24"/>
          <w:lang w:val="en-US"/>
        </w:rPr>
        <w:t xml:space="preserve"> October 2024 17:00 CET</w:t>
      </w:r>
      <w:r w:rsidR="006B2D7D">
        <w:rPr>
          <w:rFonts w:ascii="Arial" w:hAnsi="Arial" w:cs="Arial"/>
          <w:sz w:val="24"/>
          <w:szCs w:val="24"/>
          <w:lang w:val="en-US"/>
        </w:rPr>
        <w:t xml:space="preserve"> For the attention of the Honorary Secretary, via </w:t>
      </w:r>
      <w:hyperlink r:id="rId7" w:history="1">
        <w:r w:rsidR="000016B2" w:rsidRPr="00F4593C">
          <w:rPr>
            <w:rStyle w:val="Hyperlink"/>
            <w:lang w:val="en-US"/>
          </w:rPr>
          <w:t>europe@ifsw.org</w:t>
        </w:r>
      </w:hyperlink>
      <w:r w:rsidR="000016B2">
        <w:rPr>
          <w:lang w:val="en-US"/>
        </w:rPr>
        <w:t xml:space="preserve"> </w:t>
      </w:r>
      <w:r w:rsidR="00DE0646">
        <w:rPr>
          <w:rFonts w:ascii="Arial" w:hAnsi="Arial" w:cs="Arial"/>
          <w:sz w:val="24"/>
          <w:szCs w:val="24"/>
          <w:lang w:val="en-US"/>
        </w:rPr>
        <w:t>or</w:t>
      </w:r>
      <w:r w:rsidRPr="000F2B9C">
        <w:rPr>
          <w:rFonts w:ascii="Arial" w:hAnsi="Arial" w:cs="Arial"/>
          <w:sz w:val="24"/>
          <w:szCs w:val="24"/>
          <w:lang w:val="en-US"/>
        </w:rPr>
        <w:t xml:space="preserve"> </w:t>
      </w:r>
      <w:r w:rsidR="006B2D7D">
        <w:rPr>
          <w:rFonts w:ascii="Arial" w:hAnsi="Arial" w:cs="Arial"/>
          <w:sz w:val="24"/>
          <w:szCs w:val="24"/>
          <w:lang w:val="en-US"/>
        </w:rPr>
        <w:t xml:space="preserve">should </w:t>
      </w:r>
      <w:r w:rsidR="006B2D7D" w:rsidRPr="00246F0B">
        <w:rPr>
          <w:rFonts w:ascii="Arial" w:hAnsi="Arial" w:cs="Arial"/>
          <w:b/>
          <w:bCs/>
          <w:sz w:val="24"/>
          <w:szCs w:val="24"/>
          <w:lang w:val="en-US"/>
        </w:rPr>
        <w:t xml:space="preserve">be </w:t>
      </w:r>
      <w:r w:rsidRPr="00246F0B">
        <w:rPr>
          <w:rFonts w:ascii="Arial" w:hAnsi="Arial" w:cs="Arial"/>
          <w:b/>
          <w:bCs/>
          <w:sz w:val="24"/>
          <w:szCs w:val="24"/>
          <w:lang w:val="en-US"/>
        </w:rPr>
        <w:t xml:space="preserve">presented </w:t>
      </w:r>
      <w:r w:rsidR="00F02FA5" w:rsidRPr="00246F0B">
        <w:rPr>
          <w:rFonts w:ascii="Arial" w:hAnsi="Arial" w:cs="Arial"/>
          <w:b/>
          <w:bCs/>
          <w:sz w:val="24"/>
          <w:szCs w:val="24"/>
          <w:lang w:val="en-US"/>
        </w:rPr>
        <w:t xml:space="preserve">to </w:t>
      </w:r>
      <w:r w:rsidR="006B2D7D" w:rsidRPr="00246F0B">
        <w:rPr>
          <w:rFonts w:ascii="Arial" w:hAnsi="Arial" w:cs="Arial"/>
          <w:b/>
          <w:bCs/>
          <w:sz w:val="24"/>
          <w:szCs w:val="24"/>
          <w:lang w:val="en-US"/>
        </w:rPr>
        <w:t>the President or Vice President of IFSW Europe by 18:00 Lisbon time on 25 October 2024 in person at the Delegate’s meeting</w:t>
      </w:r>
    </w:p>
    <w:sectPr w:rsidR="00493969" w:rsidRPr="00246F0B" w:rsidSect="00431D89">
      <w:headerReference w:type="default" r:id="rId8"/>
      <w:footerReference w:type="even" r:id="rId9"/>
      <w:footerReference w:type="default" r:id="rId10"/>
      <w:pgSz w:w="11906" w:h="16838" w:code="9"/>
      <w:pgMar w:top="713" w:right="907" w:bottom="1530" w:left="1134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26B3" w14:textId="77777777" w:rsidR="004F3E23" w:rsidRDefault="004F3E23" w:rsidP="001A052E">
      <w:r>
        <w:separator/>
      </w:r>
    </w:p>
  </w:endnote>
  <w:endnote w:type="continuationSeparator" w:id="0">
    <w:p w14:paraId="302D1782" w14:textId="77777777" w:rsidR="004F3E23" w:rsidRDefault="004F3E23" w:rsidP="001A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1B53" w14:textId="77777777" w:rsidR="003E02CA" w:rsidRDefault="0058711E" w:rsidP="00307A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02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49EB4A" w14:textId="77777777" w:rsidR="003E02CA" w:rsidRDefault="003E02CA" w:rsidP="00307A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6100" w14:textId="77777777" w:rsidR="003E02CA" w:rsidRPr="00431C00" w:rsidRDefault="0058711E" w:rsidP="00307ADF">
    <w:pPr>
      <w:pStyle w:val="Footer"/>
      <w:framePr w:wrap="around" w:vAnchor="text" w:hAnchor="margin" w:xAlign="right" w:y="1"/>
      <w:rPr>
        <w:rStyle w:val="PageNumber"/>
        <w:sz w:val="20"/>
        <w:lang w:val="en-US"/>
      </w:rPr>
    </w:pPr>
    <w:r w:rsidRPr="00431D89">
      <w:rPr>
        <w:rStyle w:val="PageNumber"/>
        <w:sz w:val="20"/>
      </w:rPr>
      <w:fldChar w:fldCharType="begin"/>
    </w:r>
    <w:r w:rsidR="003E02CA" w:rsidRPr="00431C00">
      <w:rPr>
        <w:rStyle w:val="PageNumber"/>
        <w:sz w:val="20"/>
        <w:lang w:val="en-US"/>
      </w:rPr>
      <w:instrText xml:space="preserve">PAGE  </w:instrText>
    </w:r>
    <w:r w:rsidRPr="00431D89">
      <w:rPr>
        <w:rStyle w:val="PageNumber"/>
        <w:sz w:val="20"/>
      </w:rPr>
      <w:fldChar w:fldCharType="separate"/>
    </w:r>
    <w:r w:rsidR="00BE3C60" w:rsidRPr="00431C00">
      <w:rPr>
        <w:rStyle w:val="PageNumber"/>
        <w:noProof/>
        <w:sz w:val="20"/>
        <w:lang w:val="en-US"/>
      </w:rPr>
      <w:t>2</w:t>
    </w:r>
    <w:r w:rsidRPr="00431D89">
      <w:rPr>
        <w:rStyle w:val="PageNumber"/>
        <w:sz w:val="20"/>
      </w:rPr>
      <w:fldChar w:fldCharType="end"/>
    </w:r>
  </w:p>
  <w:p w14:paraId="00A90CE1" w14:textId="1F2713CC" w:rsidR="003E02CA" w:rsidRPr="00904164" w:rsidRDefault="003E02CA" w:rsidP="00904164">
    <w:pPr>
      <w:pStyle w:val="Header"/>
      <w:rPr>
        <w:lang w:val="en-GB"/>
      </w:rPr>
    </w:pPr>
    <w:r w:rsidRPr="00904164">
      <w:rPr>
        <w:sz w:val="16"/>
        <w:szCs w:val="16"/>
        <w:lang w:val="en-GB"/>
      </w:rPr>
      <w:t>IFSW EUROPE</w:t>
    </w:r>
    <w:r>
      <w:rPr>
        <w:sz w:val="16"/>
        <w:szCs w:val="16"/>
        <w:lang w:val="en-GB"/>
      </w:rPr>
      <w:t xml:space="preserve"> </w:t>
    </w:r>
    <w:proofErr w:type="spellStart"/>
    <w:r w:rsidRPr="00904164">
      <w:rPr>
        <w:sz w:val="16"/>
        <w:szCs w:val="16"/>
        <w:lang w:val="en-GB"/>
      </w:rPr>
      <w:t>e.</w:t>
    </w:r>
    <w:r>
      <w:rPr>
        <w:sz w:val="16"/>
        <w:szCs w:val="16"/>
        <w:lang w:val="en-GB"/>
      </w:rPr>
      <w:t>V.</w:t>
    </w:r>
    <w:proofErr w:type="spellEnd"/>
    <w:r w:rsidRPr="00904164">
      <w:rPr>
        <w:sz w:val="16"/>
        <w:szCs w:val="16"/>
        <w:lang w:val="en-GB"/>
      </w:rPr>
      <w:t xml:space="preserve"> DELEGATES MEETING 20</w:t>
    </w:r>
    <w:r w:rsidR="0012609B">
      <w:rPr>
        <w:sz w:val="16"/>
        <w:szCs w:val="16"/>
        <w:lang w:val="en-GB"/>
      </w:rPr>
      <w:t>2</w:t>
    </w:r>
    <w:r w:rsidR="000016B2">
      <w:rPr>
        <w:sz w:val="16"/>
        <w:szCs w:val="16"/>
        <w:lang w:val="en-GB"/>
      </w:rPr>
      <w:t>1</w:t>
    </w:r>
  </w:p>
  <w:p w14:paraId="705FB8FA" w14:textId="77777777" w:rsidR="003E02CA" w:rsidRPr="00904164" w:rsidRDefault="003E02CA" w:rsidP="00307ADF">
    <w:pPr>
      <w:pStyle w:val="Footer"/>
      <w:ind w:right="36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E274" w14:textId="77777777" w:rsidR="004F3E23" w:rsidRDefault="004F3E23" w:rsidP="001A052E">
      <w:r>
        <w:separator/>
      </w:r>
    </w:p>
  </w:footnote>
  <w:footnote w:type="continuationSeparator" w:id="0">
    <w:p w14:paraId="4858B55C" w14:textId="77777777" w:rsidR="004F3E23" w:rsidRDefault="004F3E23" w:rsidP="001A0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0"/>
      <w:gridCol w:w="7515"/>
    </w:tblGrid>
    <w:tr w:rsidR="00BC6542" w:rsidRPr="00DB7BFC" w14:paraId="10F725CE" w14:textId="77777777" w:rsidTr="006D7D93">
      <w:tc>
        <w:tcPr>
          <w:tcW w:w="2340" w:type="dxa"/>
        </w:tcPr>
        <w:p w14:paraId="0E698826" w14:textId="77777777" w:rsidR="00BC6542" w:rsidRPr="00860249" w:rsidRDefault="00BC6542" w:rsidP="00BC6542">
          <w:pPr>
            <w:pStyle w:val="Header"/>
            <w:rPr>
              <w:lang w:val="en-GB"/>
            </w:rPr>
          </w:pPr>
          <w:r w:rsidRPr="00860249">
            <w:rPr>
              <w:rFonts w:ascii="Verdana" w:hAnsi="Verdana" w:cs="Arial"/>
              <w:b/>
              <w:bCs/>
              <w:noProof/>
              <w:sz w:val="18"/>
              <w:lang w:val="en-GB"/>
            </w:rPr>
            <w:drawing>
              <wp:anchor distT="0" distB="0" distL="114300" distR="114300" simplePos="0" relativeHeight="251659264" behindDoc="0" locked="0" layoutInCell="1" allowOverlap="1" wp14:anchorId="74720FE6" wp14:editId="56D8D002">
                <wp:simplePos x="0" y="0"/>
                <wp:positionH relativeFrom="column">
                  <wp:posOffset>-67373</wp:posOffset>
                </wp:positionH>
                <wp:positionV relativeFrom="paragraph">
                  <wp:posOffset>-114655</wp:posOffset>
                </wp:positionV>
                <wp:extent cx="1111113" cy="1022311"/>
                <wp:effectExtent l="0" t="0" r="0" b="0"/>
                <wp:wrapNone/>
                <wp:docPr id="16" name="Picture 2" descr=":Só Logo IFS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:Só Logo IFSW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l="10009" r="8484"/>
                        <a:stretch/>
                      </pic:blipFill>
                      <pic:spPr bwMode="auto">
                        <a:xfrm>
                          <a:off x="0" y="0"/>
                          <a:ext cx="1114430" cy="102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5" w:type="dxa"/>
        </w:tcPr>
        <w:p w14:paraId="0198C604" w14:textId="77777777" w:rsidR="00BC6542" w:rsidRPr="00860249" w:rsidRDefault="00BC6542" w:rsidP="00BC6542">
          <w:pPr>
            <w:pStyle w:val="Header"/>
            <w:rPr>
              <w:lang w:val="en-GB"/>
            </w:rPr>
          </w:pPr>
        </w:p>
        <w:p w14:paraId="5CF1415F" w14:textId="77777777" w:rsidR="00BC6542" w:rsidRPr="00860249" w:rsidRDefault="00BC6542" w:rsidP="00BC6542">
          <w:pPr>
            <w:pStyle w:val="Title"/>
            <w:rPr>
              <w:rFonts w:ascii="Arial Black" w:hAnsi="Arial Black"/>
              <w:b w:val="0"/>
              <w:color w:val="1F497D" w:themeColor="text2"/>
              <w:sz w:val="21"/>
              <w:szCs w:val="32"/>
              <w:lang w:val="en-GB"/>
            </w:rPr>
          </w:pPr>
          <w:r w:rsidRPr="00860249">
            <w:rPr>
              <w:rFonts w:ascii="Arial Black" w:hAnsi="Arial Black"/>
              <w:b w:val="0"/>
              <w:color w:val="1F497D" w:themeColor="text2"/>
              <w:sz w:val="21"/>
              <w:szCs w:val="32"/>
              <w:lang w:val="en-GB"/>
            </w:rPr>
            <w:t>International Federation of Social Workers – European Region</w:t>
          </w:r>
        </w:p>
        <w:p w14:paraId="2E65C303" w14:textId="22AF1199" w:rsidR="00BC6542" w:rsidRPr="00860249" w:rsidRDefault="00BC6542" w:rsidP="00BC6542">
          <w:pPr>
            <w:pStyle w:val="Title"/>
            <w:rPr>
              <w:rFonts w:ascii="Arial Black" w:hAnsi="Arial Black"/>
              <w:b w:val="0"/>
              <w:color w:val="1F497D" w:themeColor="text2"/>
              <w:sz w:val="21"/>
              <w:szCs w:val="32"/>
              <w:lang w:val="en-GB"/>
            </w:rPr>
          </w:pPr>
          <w:r w:rsidRPr="00860249">
            <w:rPr>
              <w:rFonts w:ascii="Arial Black" w:hAnsi="Arial Black"/>
              <w:b w:val="0"/>
              <w:color w:val="1F497D" w:themeColor="text2"/>
              <w:sz w:val="21"/>
              <w:szCs w:val="32"/>
              <w:lang w:val="en-GB"/>
            </w:rPr>
            <w:t xml:space="preserve">Delegates Meeting </w:t>
          </w:r>
          <w:r w:rsidR="00F06309">
            <w:rPr>
              <w:rFonts w:ascii="Arial Black" w:hAnsi="Arial Black"/>
              <w:b w:val="0"/>
              <w:color w:val="1F497D" w:themeColor="text2"/>
              <w:sz w:val="21"/>
              <w:szCs w:val="32"/>
              <w:lang w:val="en-GB"/>
            </w:rPr>
            <w:t>3</w:t>
          </w:r>
          <w:r w:rsidR="00F06309" w:rsidRPr="00F06309">
            <w:rPr>
              <w:rFonts w:ascii="Arial Black" w:hAnsi="Arial Black"/>
              <w:b w:val="0"/>
              <w:color w:val="1F497D" w:themeColor="text2"/>
              <w:sz w:val="21"/>
              <w:szCs w:val="32"/>
              <w:vertAlign w:val="superscript"/>
              <w:lang w:val="en-GB"/>
            </w:rPr>
            <w:t>rd</w:t>
          </w:r>
          <w:r w:rsidR="00F06309">
            <w:rPr>
              <w:rFonts w:ascii="Arial Black" w:hAnsi="Arial Black"/>
              <w:b w:val="0"/>
              <w:color w:val="1F497D" w:themeColor="text2"/>
              <w:sz w:val="21"/>
              <w:szCs w:val="32"/>
              <w:lang w:val="en-GB"/>
            </w:rPr>
            <w:t xml:space="preserve"> – 5th</w:t>
          </w:r>
          <w:r w:rsidR="00246F0B">
            <w:rPr>
              <w:rFonts w:ascii="Arial Black" w:hAnsi="Arial Black"/>
              <w:b w:val="0"/>
              <w:color w:val="1F497D" w:themeColor="text2"/>
              <w:sz w:val="21"/>
              <w:szCs w:val="32"/>
              <w:lang w:val="en-GB"/>
            </w:rPr>
            <w:t xml:space="preserve"> October 202</w:t>
          </w:r>
          <w:r w:rsidR="00F06309">
            <w:rPr>
              <w:rFonts w:ascii="Arial Black" w:hAnsi="Arial Black"/>
              <w:b w:val="0"/>
              <w:color w:val="1F497D" w:themeColor="text2"/>
              <w:sz w:val="21"/>
              <w:szCs w:val="32"/>
              <w:lang w:val="en-GB"/>
            </w:rPr>
            <w:t>5, Oslo</w:t>
          </w:r>
        </w:p>
      </w:tc>
    </w:tr>
  </w:tbl>
  <w:p w14:paraId="5846EB35" w14:textId="77777777" w:rsidR="00431D89" w:rsidRPr="00F06309" w:rsidRDefault="00431D89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A4A2CB8"/>
    <w:multiLevelType w:val="multilevel"/>
    <w:tmpl w:val="8CE6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548DA"/>
    <w:multiLevelType w:val="multilevel"/>
    <w:tmpl w:val="00AE61AE"/>
    <w:lvl w:ilvl="0">
      <w:start w:val="1"/>
      <w:numFmt w:val="decimal"/>
      <w:lvlText w:val="%1."/>
      <w:lvlJc w:val="left"/>
      <w:pPr>
        <w:ind w:left="1080" w:hanging="360"/>
      </w:pPr>
      <w:rPr>
        <w:rFonts w:cs="Arial" w:hint="default"/>
        <w:b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36F672B"/>
    <w:multiLevelType w:val="hybridMultilevel"/>
    <w:tmpl w:val="29F862F0"/>
    <w:lvl w:ilvl="0" w:tplc="981E2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0413CA">
      <w:start w:val="1"/>
      <w:numFmt w:val="lowerLetter"/>
      <w:lvlText w:val="%4."/>
      <w:lvlJc w:val="left"/>
      <w:pPr>
        <w:tabs>
          <w:tab w:val="num" w:pos="3135"/>
        </w:tabs>
        <w:ind w:left="3135" w:hanging="615"/>
      </w:pPr>
      <w:rPr>
        <w:rFonts w:hint="default"/>
      </w:rPr>
    </w:lvl>
    <w:lvl w:ilvl="4" w:tplc="61903D3E"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B1A2A"/>
    <w:multiLevelType w:val="multilevel"/>
    <w:tmpl w:val="81DC704C"/>
    <w:lvl w:ilvl="0">
      <w:start w:val="1"/>
      <w:numFmt w:val="decimal"/>
      <w:lvlText w:val="%1."/>
      <w:lvlJc w:val="left"/>
      <w:pPr>
        <w:ind w:left="1080" w:hanging="360"/>
      </w:pPr>
      <w:rPr>
        <w:rFonts w:cs="Arial" w:hint="default"/>
        <w:b/>
      </w:rPr>
    </w:lvl>
    <w:lvl w:ilvl="1">
      <w:start w:val="1"/>
      <w:numFmt w:val="decimal"/>
      <w:pStyle w:val="Heading2"/>
      <w:isLgl/>
      <w:lvlText w:val="%1.%2"/>
      <w:lvlJc w:val="left"/>
      <w:pPr>
        <w:ind w:left="135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8066D1A"/>
    <w:multiLevelType w:val="multilevel"/>
    <w:tmpl w:val="9DA08BC2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</w:rPr>
    </w:lvl>
  </w:abstractNum>
  <w:abstractNum w:abstractNumId="7" w15:restartNumberingAfterBreak="0">
    <w:nsid w:val="3BA01D86"/>
    <w:multiLevelType w:val="multilevel"/>
    <w:tmpl w:val="C9AA03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</w:rPr>
    </w:lvl>
  </w:abstractNum>
  <w:abstractNum w:abstractNumId="8" w15:restartNumberingAfterBreak="0">
    <w:nsid w:val="3ECF5CBC"/>
    <w:multiLevelType w:val="multilevel"/>
    <w:tmpl w:val="E06C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C43E1"/>
    <w:multiLevelType w:val="multilevel"/>
    <w:tmpl w:val="00AE61AE"/>
    <w:lvl w:ilvl="0">
      <w:start w:val="1"/>
      <w:numFmt w:val="decimal"/>
      <w:lvlText w:val="%1."/>
      <w:lvlJc w:val="left"/>
      <w:pPr>
        <w:ind w:left="1080" w:hanging="360"/>
      </w:pPr>
      <w:rPr>
        <w:rFonts w:cs="Arial" w:hint="default"/>
        <w:b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B4C5622"/>
    <w:multiLevelType w:val="multilevel"/>
    <w:tmpl w:val="00AE61AE"/>
    <w:lvl w:ilvl="0">
      <w:start w:val="1"/>
      <w:numFmt w:val="decimal"/>
      <w:lvlText w:val="%1."/>
      <w:lvlJc w:val="left"/>
      <w:pPr>
        <w:ind w:left="1080" w:hanging="360"/>
      </w:pPr>
      <w:rPr>
        <w:rFonts w:cs="Arial" w:hint="default"/>
        <w:b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6854784"/>
    <w:multiLevelType w:val="hybridMultilevel"/>
    <w:tmpl w:val="A808D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057AC"/>
    <w:multiLevelType w:val="multilevel"/>
    <w:tmpl w:val="5AF853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3" w15:restartNumberingAfterBreak="0">
    <w:nsid w:val="71C61B4A"/>
    <w:multiLevelType w:val="multilevel"/>
    <w:tmpl w:val="00AE61AE"/>
    <w:lvl w:ilvl="0">
      <w:start w:val="1"/>
      <w:numFmt w:val="decimal"/>
      <w:lvlText w:val="%1."/>
      <w:lvlJc w:val="left"/>
      <w:pPr>
        <w:ind w:left="1080" w:hanging="360"/>
      </w:pPr>
      <w:rPr>
        <w:rFonts w:cs="Arial" w:hint="default"/>
        <w:b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665209148">
    <w:abstractNumId w:val="5"/>
  </w:num>
  <w:num w:numId="2" w16cid:durableId="1304390324">
    <w:abstractNumId w:val="3"/>
  </w:num>
  <w:num w:numId="3" w16cid:durableId="1900633483">
    <w:abstractNumId w:val="2"/>
  </w:num>
  <w:num w:numId="4" w16cid:durableId="2034260082">
    <w:abstractNumId w:val="8"/>
  </w:num>
  <w:num w:numId="5" w16cid:durableId="1117142715">
    <w:abstractNumId w:val="11"/>
  </w:num>
  <w:num w:numId="6" w16cid:durableId="693845243">
    <w:abstractNumId w:val="4"/>
  </w:num>
  <w:num w:numId="7" w16cid:durableId="1238788168">
    <w:abstractNumId w:val="6"/>
  </w:num>
  <w:num w:numId="8" w16cid:durableId="1610890553">
    <w:abstractNumId w:val="10"/>
  </w:num>
  <w:num w:numId="9" w16cid:durableId="2091152428">
    <w:abstractNumId w:val="13"/>
  </w:num>
  <w:num w:numId="10" w16cid:durableId="569194650">
    <w:abstractNumId w:val="7"/>
  </w:num>
  <w:num w:numId="11" w16cid:durableId="1448354928">
    <w:abstractNumId w:val="9"/>
  </w:num>
  <w:num w:numId="12" w16cid:durableId="134839268">
    <w:abstractNumId w:val="12"/>
  </w:num>
  <w:num w:numId="13" w16cid:durableId="1151017557">
    <w:abstractNumId w:val="0"/>
  </w:num>
  <w:num w:numId="14" w16cid:durableId="1870951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A2"/>
    <w:rsid w:val="00000EC4"/>
    <w:rsid w:val="000016B2"/>
    <w:rsid w:val="00041CBE"/>
    <w:rsid w:val="000550C8"/>
    <w:rsid w:val="00057C9B"/>
    <w:rsid w:val="000A50A5"/>
    <w:rsid w:val="000C2007"/>
    <w:rsid w:val="000D605C"/>
    <w:rsid w:val="000D70E7"/>
    <w:rsid w:val="000F2B9C"/>
    <w:rsid w:val="00124B3B"/>
    <w:rsid w:val="0012609B"/>
    <w:rsid w:val="00150203"/>
    <w:rsid w:val="00190DBA"/>
    <w:rsid w:val="001A052E"/>
    <w:rsid w:val="001B1B4F"/>
    <w:rsid w:val="001C4A4F"/>
    <w:rsid w:val="001E43ED"/>
    <w:rsid w:val="001E6999"/>
    <w:rsid w:val="002272A5"/>
    <w:rsid w:val="00232014"/>
    <w:rsid w:val="00235622"/>
    <w:rsid w:val="00246F0B"/>
    <w:rsid w:val="002638C8"/>
    <w:rsid w:val="00263E54"/>
    <w:rsid w:val="002B6385"/>
    <w:rsid w:val="002C3710"/>
    <w:rsid w:val="002D1371"/>
    <w:rsid w:val="002F3D36"/>
    <w:rsid w:val="00307ADF"/>
    <w:rsid w:val="00307FA2"/>
    <w:rsid w:val="00325967"/>
    <w:rsid w:val="0035025C"/>
    <w:rsid w:val="00352524"/>
    <w:rsid w:val="00372986"/>
    <w:rsid w:val="003930AA"/>
    <w:rsid w:val="003A7C97"/>
    <w:rsid w:val="003B7475"/>
    <w:rsid w:val="003B75A7"/>
    <w:rsid w:val="003C226C"/>
    <w:rsid w:val="003C3966"/>
    <w:rsid w:val="003E02CA"/>
    <w:rsid w:val="003E1030"/>
    <w:rsid w:val="003E6910"/>
    <w:rsid w:val="003F34F2"/>
    <w:rsid w:val="00406BD5"/>
    <w:rsid w:val="00412E14"/>
    <w:rsid w:val="00421295"/>
    <w:rsid w:val="00424F7A"/>
    <w:rsid w:val="00431C00"/>
    <w:rsid w:val="00431D89"/>
    <w:rsid w:val="00433278"/>
    <w:rsid w:val="004604B1"/>
    <w:rsid w:val="00493969"/>
    <w:rsid w:val="004A4082"/>
    <w:rsid w:val="004F3E23"/>
    <w:rsid w:val="005006F2"/>
    <w:rsid w:val="00513AC9"/>
    <w:rsid w:val="00530280"/>
    <w:rsid w:val="00557F36"/>
    <w:rsid w:val="005612EA"/>
    <w:rsid w:val="00562F54"/>
    <w:rsid w:val="0058711E"/>
    <w:rsid w:val="00595699"/>
    <w:rsid w:val="005A70F3"/>
    <w:rsid w:val="005B25DA"/>
    <w:rsid w:val="005B66DD"/>
    <w:rsid w:val="005C0C3D"/>
    <w:rsid w:val="005C7DA3"/>
    <w:rsid w:val="0064160D"/>
    <w:rsid w:val="006742A3"/>
    <w:rsid w:val="006A2D9D"/>
    <w:rsid w:val="006B2D7D"/>
    <w:rsid w:val="006B36BB"/>
    <w:rsid w:val="006D1496"/>
    <w:rsid w:val="006E7530"/>
    <w:rsid w:val="00744389"/>
    <w:rsid w:val="007457CF"/>
    <w:rsid w:val="0075032A"/>
    <w:rsid w:val="007574AD"/>
    <w:rsid w:val="007806C7"/>
    <w:rsid w:val="007D3EB8"/>
    <w:rsid w:val="007F1271"/>
    <w:rsid w:val="0086112D"/>
    <w:rsid w:val="00870EAE"/>
    <w:rsid w:val="00871AD0"/>
    <w:rsid w:val="00873E84"/>
    <w:rsid w:val="00875860"/>
    <w:rsid w:val="0088111F"/>
    <w:rsid w:val="008A63E9"/>
    <w:rsid w:val="008D1FCE"/>
    <w:rsid w:val="008D2BB2"/>
    <w:rsid w:val="008E210B"/>
    <w:rsid w:val="008F25CA"/>
    <w:rsid w:val="00904164"/>
    <w:rsid w:val="00920368"/>
    <w:rsid w:val="009254D3"/>
    <w:rsid w:val="00940E37"/>
    <w:rsid w:val="009524D6"/>
    <w:rsid w:val="009931D3"/>
    <w:rsid w:val="009B01A1"/>
    <w:rsid w:val="009B2045"/>
    <w:rsid w:val="009F19FA"/>
    <w:rsid w:val="00A03548"/>
    <w:rsid w:val="00A10B32"/>
    <w:rsid w:val="00A133A0"/>
    <w:rsid w:val="00A328F9"/>
    <w:rsid w:val="00A43B8D"/>
    <w:rsid w:val="00AD77B1"/>
    <w:rsid w:val="00AF361F"/>
    <w:rsid w:val="00B0735A"/>
    <w:rsid w:val="00B255AA"/>
    <w:rsid w:val="00B67648"/>
    <w:rsid w:val="00BA7684"/>
    <w:rsid w:val="00BC24FF"/>
    <w:rsid w:val="00BC6542"/>
    <w:rsid w:val="00BD5D8A"/>
    <w:rsid w:val="00BE2967"/>
    <w:rsid w:val="00BE3C60"/>
    <w:rsid w:val="00BF0BDE"/>
    <w:rsid w:val="00BF204C"/>
    <w:rsid w:val="00BF3FF6"/>
    <w:rsid w:val="00C05E1F"/>
    <w:rsid w:val="00C2395C"/>
    <w:rsid w:val="00C33D01"/>
    <w:rsid w:val="00C37DDD"/>
    <w:rsid w:val="00C4322B"/>
    <w:rsid w:val="00C46F11"/>
    <w:rsid w:val="00C606B4"/>
    <w:rsid w:val="00C610E5"/>
    <w:rsid w:val="00C758AA"/>
    <w:rsid w:val="00C76269"/>
    <w:rsid w:val="00C92CD1"/>
    <w:rsid w:val="00C950AC"/>
    <w:rsid w:val="00CB6FDD"/>
    <w:rsid w:val="00CB7AF9"/>
    <w:rsid w:val="00CC1C43"/>
    <w:rsid w:val="00CC7E08"/>
    <w:rsid w:val="00CE0B03"/>
    <w:rsid w:val="00CE1EA3"/>
    <w:rsid w:val="00D27F3B"/>
    <w:rsid w:val="00D60E09"/>
    <w:rsid w:val="00D65A1D"/>
    <w:rsid w:val="00D74031"/>
    <w:rsid w:val="00DA0C05"/>
    <w:rsid w:val="00DB7BFC"/>
    <w:rsid w:val="00DD0FD9"/>
    <w:rsid w:val="00DD6014"/>
    <w:rsid w:val="00DE0646"/>
    <w:rsid w:val="00DE15BA"/>
    <w:rsid w:val="00DE4780"/>
    <w:rsid w:val="00E60F05"/>
    <w:rsid w:val="00E667B9"/>
    <w:rsid w:val="00E6718A"/>
    <w:rsid w:val="00E92259"/>
    <w:rsid w:val="00EA3E05"/>
    <w:rsid w:val="00EA40E9"/>
    <w:rsid w:val="00EE24F8"/>
    <w:rsid w:val="00EE39D6"/>
    <w:rsid w:val="00F02FA5"/>
    <w:rsid w:val="00F06309"/>
    <w:rsid w:val="00F10F97"/>
    <w:rsid w:val="00F113AD"/>
    <w:rsid w:val="00F40E32"/>
    <w:rsid w:val="00F80F01"/>
    <w:rsid w:val="00F84360"/>
    <w:rsid w:val="00FB2058"/>
    <w:rsid w:val="00FB7D24"/>
    <w:rsid w:val="00FC3E38"/>
    <w:rsid w:val="00FC6E8A"/>
    <w:rsid w:val="00FC6F06"/>
    <w:rsid w:val="00FD0998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81E3E"/>
  <w15:docId w15:val="{B2D95CAA-EFBC-4F4C-8369-04B02300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5B25DA"/>
    <w:pPr>
      <w:keepNext/>
      <w:numPr>
        <w:ilvl w:val="1"/>
        <w:numId w:val="1"/>
      </w:numPr>
      <w:suppressAutoHyphens/>
      <w:ind w:left="142" w:firstLine="0"/>
      <w:outlineLvl w:val="1"/>
    </w:pPr>
    <w:rPr>
      <w:rFonts w:ascii="Arial" w:hAnsi="Arial" w:cs="Arial"/>
      <w:b/>
      <w:sz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25DA"/>
    <w:rPr>
      <w:rFonts w:ascii="Arial" w:eastAsia="Times New Roman" w:hAnsi="Arial" w:cs="Arial"/>
      <w:b/>
      <w:sz w:val="24"/>
      <w:szCs w:val="20"/>
      <w:lang w:eastAsia="zh-CN"/>
    </w:rPr>
  </w:style>
  <w:style w:type="paragraph" w:styleId="Title">
    <w:name w:val="Title"/>
    <w:basedOn w:val="Normal"/>
    <w:link w:val="TitleChar"/>
    <w:qFormat/>
    <w:rsid w:val="00307FA2"/>
    <w:pPr>
      <w:jc w:val="center"/>
    </w:pPr>
    <w:rPr>
      <w:rFonts w:ascii="Verdana" w:hAnsi="Verdana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307FA2"/>
    <w:rPr>
      <w:rFonts w:ascii="Verdana" w:eastAsia="Times New Roman" w:hAnsi="Verdana" w:cs="Times New Roman"/>
      <w:b/>
      <w:bCs/>
      <w:szCs w:val="20"/>
      <w:lang w:val="fr-FR"/>
    </w:rPr>
  </w:style>
  <w:style w:type="paragraph" w:customStyle="1" w:styleId="CarChar">
    <w:name w:val="Car Char"/>
    <w:basedOn w:val="Normal"/>
    <w:rsid w:val="00307FA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CC7E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3D01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07A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ADF"/>
    <w:rPr>
      <w:rFonts w:ascii="Times New Roman" w:eastAsia="Times New Roman" w:hAnsi="Times New Roman" w:cs="Times New Roman"/>
      <w:sz w:val="28"/>
      <w:szCs w:val="20"/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307ADF"/>
  </w:style>
  <w:style w:type="character" w:customStyle="1" w:styleId="apple-converted-space">
    <w:name w:val="apple-converted-space"/>
    <w:basedOn w:val="DefaultParagraphFont"/>
    <w:rsid w:val="00235622"/>
  </w:style>
  <w:style w:type="character" w:styleId="Hyperlink">
    <w:name w:val="Hyperlink"/>
    <w:uiPriority w:val="99"/>
    <w:rsid w:val="0049396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B25DA"/>
    <w:pPr>
      <w:suppressAutoHyphens/>
      <w:ind w:left="142"/>
      <w:jc w:val="both"/>
    </w:pPr>
    <w:rPr>
      <w:rFonts w:ascii="Arial" w:hAnsi="Arial" w:cs="Arial"/>
      <w:b/>
      <w:bCs/>
      <w:sz w:val="24"/>
      <w:lang w:val="en-GB" w:eastAsia="zh-CN"/>
    </w:rPr>
  </w:style>
  <w:style w:type="character" w:customStyle="1" w:styleId="BodyTextIndentChar">
    <w:name w:val="Body Text Indent Char"/>
    <w:basedOn w:val="DefaultParagraphFont"/>
    <w:link w:val="BodyTextIndent"/>
    <w:rsid w:val="005B25DA"/>
    <w:rPr>
      <w:rFonts w:ascii="Arial" w:eastAsia="Times New Roman" w:hAnsi="Arial" w:cs="Arial"/>
      <w:b/>
      <w:bCs/>
      <w:sz w:val="24"/>
      <w:szCs w:val="20"/>
      <w:lang w:eastAsia="zh-CN"/>
    </w:rPr>
  </w:style>
  <w:style w:type="paragraph" w:customStyle="1" w:styleId="Avanodecorpodetexto21">
    <w:name w:val="Avanço de corpo de texto 21"/>
    <w:basedOn w:val="Normal"/>
    <w:rsid w:val="005B25DA"/>
    <w:pPr>
      <w:suppressAutoHyphens/>
      <w:spacing w:line="360" w:lineRule="auto"/>
      <w:ind w:left="142"/>
      <w:jc w:val="both"/>
    </w:pPr>
    <w:rPr>
      <w:rFonts w:ascii="Arial" w:hAnsi="Arial" w:cs="Arial"/>
      <w:sz w:val="24"/>
      <w:lang w:val="en-GB" w:eastAsia="zh-CN"/>
    </w:rPr>
  </w:style>
  <w:style w:type="paragraph" w:styleId="Header">
    <w:name w:val="header"/>
    <w:basedOn w:val="Normal"/>
    <w:link w:val="HeaderChar"/>
    <w:unhideWhenUsed/>
    <w:rsid w:val="005B25D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5B25DA"/>
    <w:rPr>
      <w:rFonts w:ascii="Times New Roman" w:eastAsia="Times New Roman" w:hAnsi="Times New Roman" w:cs="Times New Roman"/>
      <w:sz w:val="28"/>
      <w:szCs w:val="20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F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6F2"/>
    <w:rPr>
      <w:rFonts w:ascii="Tahoma" w:eastAsiaTheme="minorHAnsi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5006F2"/>
    <w:rPr>
      <w:color w:val="808080"/>
    </w:rPr>
  </w:style>
  <w:style w:type="paragraph" w:customStyle="1" w:styleId="Style">
    <w:name w:val="Style"/>
    <w:rsid w:val="000A50A5"/>
    <w:pPr>
      <w:widowControl w:val="0"/>
      <w:suppressLineNumber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ro-RO"/>
    </w:rPr>
  </w:style>
  <w:style w:type="table" w:styleId="TableGrid">
    <w:name w:val="Table Grid"/>
    <w:basedOn w:val="TableNormal"/>
    <w:uiPriority w:val="39"/>
    <w:rsid w:val="000A50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F1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urope@ifsw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2367</Characters>
  <Application>Microsoft Office Word</Application>
  <DocSecurity>0</DocSecurity>
  <Lines>128</Lines>
  <Paragraphs>69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Baussand</dc:creator>
  <cp:lastModifiedBy>ruth allen</cp:lastModifiedBy>
  <cp:revision>3</cp:revision>
  <dcterms:created xsi:type="dcterms:W3CDTF">2025-10-05T05:08:00Z</dcterms:created>
  <dcterms:modified xsi:type="dcterms:W3CDTF">2025-10-05T05:08:00Z</dcterms:modified>
</cp:coreProperties>
</file>