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0DBE" w14:textId="00276248" w:rsidR="006F6619" w:rsidRDefault="006F6619"/>
    <w:p w14:paraId="01F20E7F" w14:textId="3E22C34E" w:rsidR="007154F7" w:rsidRDefault="007154F7"/>
    <w:p w14:paraId="56AB4CC8" w14:textId="0637FABA" w:rsidR="007154F7" w:rsidRPr="00066B1B" w:rsidRDefault="00066B1B">
      <w:pPr>
        <w:rPr>
          <w:sz w:val="28"/>
          <w:szCs w:val="28"/>
        </w:rPr>
      </w:pPr>
      <w:r w:rsidRPr="00066B1B">
        <w:rPr>
          <w:sz w:val="28"/>
          <w:szCs w:val="28"/>
        </w:rPr>
        <w:t>IFSW Europe Delegates’ Meeting, Berlin 2022</w:t>
      </w:r>
    </w:p>
    <w:p w14:paraId="14693C98" w14:textId="2C9A5D8E" w:rsidR="00066B1B" w:rsidRDefault="00066B1B"/>
    <w:p w14:paraId="3903DBF7" w14:textId="641A623A" w:rsidR="00066B1B" w:rsidRDefault="00066B1B"/>
    <w:p w14:paraId="6337408E" w14:textId="743474AB" w:rsidR="00066B1B" w:rsidRPr="00066B1B" w:rsidRDefault="00066B1B">
      <w:pPr>
        <w:rPr>
          <w:sz w:val="40"/>
          <w:szCs w:val="40"/>
        </w:rPr>
      </w:pPr>
      <w:r w:rsidRPr="00066B1B">
        <w:rPr>
          <w:b/>
          <w:bCs/>
          <w:sz w:val="28"/>
          <w:szCs w:val="28"/>
          <w:u w:val="single"/>
        </w:rPr>
        <w:t>Agenda Item 16</w:t>
      </w:r>
      <w:r w:rsidRPr="00066B1B">
        <w:rPr>
          <w:sz w:val="28"/>
          <w:szCs w:val="28"/>
        </w:rPr>
        <w:t>:</w:t>
      </w:r>
      <w:r>
        <w:rPr>
          <w:sz w:val="28"/>
          <w:szCs w:val="28"/>
        </w:rPr>
        <w:t xml:space="preserve">   </w:t>
      </w:r>
      <w:r w:rsidRPr="00066B1B">
        <w:rPr>
          <w:rFonts w:ascii="Arial" w:hAnsi="Arial" w:cs="Arial"/>
          <w:color w:val="000000" w:themeColor="text1"/>
          <w:sz w:val="28"/>
          <w:szCs w:val="32"/>
          <w:lang w:val="en-GB"/>
        </w:rPr>
        <w:t>Discussion on the definition of ’Social Services’</w:t>
      </w:r>
    </w:p>
    <w:p w14:paraId="3A34E841" w14:textId="77777777" w:rsidR="00066B1B" w:rsidRDefault="00066B1B"/>
    <w:p w14:paraId="36D142FE" w14:textId="77777777" w:rsidR="00066B1B" w:rsidRDefault="00066B1B">
      <w:pPr>
        <w:rPr>
          <w:b/>
          <w:bCs/>
          <w:color w:val="000000" w:themeColor="text1"/>
          <w:sz w:val="28"/>
          <w:szCs w:val="28"/>
        </w:rPr>
      </w:pPr>
    </w:p>
    <w:p w14:paraId="328A1942" w14:textId="0F755999" w:rsidR="007154F7" w:rsidRPr="007154F7" w:rsidRDefault="007154F7">
      <w:pPr>
        <w:rPr>
          <w:b/>
          <w:bCs/>
          <w:color w:val="000000" w:themeColor="text1"/>
          <w:sz w:val="28"/>
          <w:szCs w:val="28"/>
        </w:rPr>
      </w:pPr>
      <w:r w:rsidRPr="007154F7">
        <w:rPr>
          <w:b/>
          <w:bCs/>
          <w:color w:val="000000" w:themeColor="text1"/>
          <w:sz w:val="28"/>
          <w:szCs w:val="28"/>
        </w:rPr>
        <w:t xml:space="preserve">Definition agreed by members organisations of the Social Platform for </w:t>
      </w:r>
      <w:r w:rsidR="00066B1B">
        <w:rPr>
          <w:b/>
          <w:bCs/>
          <w:color w:val="000000" w:themeColor="text1"/>
          <w:sz w:val="28"/>
          <w:szCs w:val="28"/>
        </w:rPr>
        <w:t>it</w:t>
      </w:r>
      <w:r w:rsidR="00A6753B">
        <w:rPr>
          <w:b/>
          <w:bCs/>
          <w:color w:val="000000" w:themeColor="text1"/>
          <w:sz w:val="28"/>
          <w:szCs w:val="28"/>
        </w:rPr>
        <w:t xml:space="preserve">s </w:t>
      </w:r>
      <w:r w:rsidRPr="007154F7">
        <w:rPr>
          <w:b/>
          <w:bCs/>
          <w:color w:val="000000" w:themeColor="text1"/>
          <w:sz w:val="28"/>
          <w:szCs w:val="28"/>
        </w:rPr>
        <w:t>position paper:</w:t>
      </w:r>
      <w:r w:rsidRPr="007154F7">
        <w:rPr>
          <w:color w:val="000000" w:themeColor="text1"/>
          <w:sz w:val="28"/>
          <w:szCs w:val="28"/>
        </w:rPr>
        <w:t xml:space="preserve">  </w:t>
      </w:r>
      <w:r w:rsidRPr="007154F7">
        <w:rPr>
          <w:b/>
          <w:bCs/>
          <w:i/>
          <w:iCs/>
          <w:color w:val="000000" w:themeColor="text1"/>
          <w:sz w:val="28"/>
          <w:szCs w:val="28"/>
        </w:rPr>
        <w:t>Quality Social Services for All</w:t>
      </w:r>
      <w:r w:rsidR="00CD233F">
        <w:rPr>
          <w:b/>
          <w:bCs/>
          <w:i/>
          <w:iCs/>
          <w:color w:val="000000" w:themeColor="text1"/>
          <w:sz w:val="28"/>
          <w:szCs w:val="28"/>
        </w:rPr>
        <w:t>.  May 2021</w:t>
      </w:r>
    </w:p>
    <w:p w14:paraId="787787CA" w14:textId="77777777" w:rsidR="007154F7" w:rsidRPr="007154F7" w:rsidRDefault="007154F7" w:rsidP="007154F7">
      <w:pPr>
        <w:pStyle w:val="NormalWeb"/>
        <w:jc w:val="both"/>
        <w:rPr>
          <w:rFonts w:ascii="Calibri" w:hAnsi="Calibri" w:cs="Calibri"/>
          <w:color w:val="000000" w:themeColor="text1"/>
          <w:sz w:val="44"/>
          <w:szCs w:val="44"/>
        </w:rPr>
      </w:pPr>
      <w:r w:rsidRPr="007154F7">
        <w:rPr>
          <w:rFonts w:ascii="Calibri" w:hAnsi="Calibri" w:cs="Calibri"/>
          <w:i/>
          <w:iCs/>
          <w:color w:val="000000" w:themeColor="text1"/>
          <w:sz w:val="28"/>
          <w:szCs w:val="28"/>
        </w:rPr>
        <w:t xml:space="preserve">By social services, we understand services supporting all people, but especially persons in vulnerable situations, to participate fully in society. They can be provided by public or private for-profit and/or not-for-profit entities. They include a wide range of care and support services over the entire lifespan of persons, from early childhood to older age. Social services support people at risk of exclusion or abuse or experiencing challenges or personal crises and can take many different forms. </w:t>
      </w:r>
    </w:p>
    <w:p w14:paraId="1D7EE0AB" w14:textId="1503E2FE" w:rsidR="007154F7" w:rsidRDefault="007154F7"/>
    <w:p w14:paraId="5127E025" w14:textId="6DA95597" w:rsidR="00066B1B" w:rsidRDefault="00066B1B">
      <w:r>
        <w:t xml:space="preserve">Note:  the Social Platform definition above </w:t>
      </w:r>
      <w:r w:rsidR="00A6753B">
        <w:t>is the starting point for discussion of this agenda item.</w:t>
      </w:r>
    </w:p>
    <w:p w14:paraId="3EB63A58" w14:textId="79220D39" w:rsidR="00A6753B" w:rsidRDefault="00A6753B">
      <w:r>
        <w:t>It was a definition that could be agreed by the disparate member organisations (including IFSW Europe) of the Platform</w:t>
      </w:r>
      <w:r w:rsidR="00CD233F">
        <w:t xml:space="preserve"> in preparing the Platform’s position paper in 2021</w:t>
      </w:r>
      <w:r>
        <w:t>.</w:t>
      </w:r>
    </w:p>
    <w:p w14:paraId="3E12B8B3" w14:textId="77777777" w:rsidR="00CD233F" w:rsidRDefault="00CD233F"/>
    <w:p w14:paraId="5C80AA02" w14:textId="77777777" w:rsidR="00A6753B" w:rsidRDefault="00A6753B"/>
    <w:p w14:paraId="5FADE94D" w14:textId="70F0EBC9" w:rsidR="00A6753B" w:rsidRPr="00CD233F" w:rsidRDefault="00A6753B">
      <w:pPr>
        <w:rPr>
          <w:b/>
          <w:bCs/>
          <w:color w:val="0028CF"/>
          <w:sz w:val="28"/>
          <w:szCs w:val="28"/>
        </w:rPr>
      </w:pPr>
      <w:r w:rsidRPr="00CD233F">
        <w:rPr>
          <w:b/>
          <w:bCs/>
          <w:color w:val="0028CF"/>
          <w:sz w:val="28"/>
          <w:szCs w:val="28"/>
        </w:rPr>
        <w:t>The question for discussion</w:t>
      </w:r>
      <w:r w:rsidR="00CD233F" w:rsidRPr="00CD233F">
        <w:rPr>
          <w:b/>
          <w:bCs/>
          <w:color w:val="0028CF"/>
          <w:sz w:val="28"/>
          <w:szCs w:val="28"/>
        </w:rPr>
        <w:t xml:space="preserve"> and decision</w:t>
      </w:r>
      <w:r w:rsidRPr="00CD233F">
        <w:rPr>
          <w:b/>
          <w:bCs/>
          <w:color w:val="0028CF"/>
          <w:sz w:val="28"/>
          <w:szCs w:val="28"/>
        </w:rPr>
        <w:t xml:space="preserve"> is – Is it a good fit for IFSW Europe</w:t>
      </w:r>
      <w:r w:rsidR="00CD233F" w:rsidRPr="00CD233F">
        <w:rPr>
          <w:b/>
          <w:bCs/>
          <w:color w:val="0028CF"/>
          <w:sz w:val="28"/>
          <w:szCs w:val="28"/>
        </w:rPr>
        <w:t>/social work</w:t>
      </w:r>
      <w:r w:rsidRPr="00CD233F">
        <w:rPr>
          <w:b/>
          <w:bCs/>
          <w:color w:val="0028CF"/>
          <w:sz w:val="28"/>
          <w:szCs w:val="28"/>
        </w:rPr>
        <w:t>, or</w:t>
      </w:r>
      <w:r w:rsidR="00CD233F" w:rsidRPr="00CD233F">
        <w:rPr>
          <w:b/>
          <w:bCs/>
          <w:color w:val="0028CF"/>
          <w:sz w:val="28"/>
          <w:szCs w:val="28"/>
        </w:rPr>
        <w:t xml:space="preserve">-  </w:t>
      </w:r>
      <w:r w:rsidRPr="00CD233F">
        <w:rPr>
          <w:b/>
          <w:bCs/>
          <w:color w:val="0028CF"/>
          <w:sz w:val="28"/>
          <w:szCs w:val="28"/>
        </w:rPr>
        <w:t>do we need to a</w:t>
      </w:r>
      <w:r w:rsidR="00CD233F" w:rsidRPr="00CD233F">
        <w:rPr>
          <w:b/>
          <w:bCs/>
          <w:color w:val="0028CF"/>
          <w:sz w:val="28"/>
          <w:szCs w:val="28"/>
        </w:rPr>
        <w:t xml:space="preserve">dapt </w:t>
      </w:r>
      <w:r w:rsidRPr="00CD233F">
        <w:rPr>
          <w:b/>
          <w:bCs/>
          <w:color w:val="0028CF"/>
          <w:sz w:val="28"/>
          <w:szCs w:val="28"/>
        </w:rPr>
        <w:t>it</w:t>
      </w:r>
      <w:r w:rsidR="00CD233F" w:rsidRPr="00CD233F">
        <w:rPr>
          <w:b/>
          <w:bCs/>
          <w:color w:val="0028CF"/>
          <w:sz w:val="28"/>
          <w:szCs w:val="28"/>
        </w:rPr>
        <w:t xml:space="preserve"> or write a new one</w:t>
      </w:r>
      <w:r w:rsidRPr="00CD233F">
        <w:rPr>
          <w:b/>
          <w:bCs/>
          <w:color w:val="0028CF"/>
          <w:sz w:val="28"/>
          <w:szCs w:val="28"/>
        </w:rPr>
        <w:t>?</w:t>
      </w:r>
    </w:p>
    <w:sectPr w:rsidR="00A6753B" w:rsidRPr="00CD233F" w:rsidSect="00FE15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F7"/>
    <w:rsid w:val="00066B1B"/>
    <w:rsid w:val="006F6619"/>
    <w:rsid w:val="007154F7"/>
    <w:rsid w:val="00790D13"/>
    <w:rsid w:val="00A6753B"/>
    <w:rsid w:val="00CD233F"/>
    <w:rsid w:val="00FE15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21F59BF"/>
  <w15:chartTrackingRefBased/>
  <w15:docId w15:val="{BD19A0F9-E547-8746-8B23-628FAED4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4F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84401">
      <w:bodyDiv w:val="1"/>
      <w:marLeft w:val="0"/>
      <w:marRight w:val="0"/>
      <w:marTop w:val="0"/>
      <w:marBottom w:val="0"/>
      <w:divBdr>
        <w:top w:val="none" w:sz="0" w:space="0" w:color="auto"/>
        <w:left w:val="none" w:sz="0" w:space="0" w:color="auto"/>
        <w:bottom w:val="none" w:sz="0" w:space="0" w:color="auto"/>
        <w:right w:val="none" w:sz="0" w:space="0" w:color="auto"/>
      </w:divBdr>
      <w:divsChild>
        <w:div w:id="2034500188">
          <w:marLeft w:val="0"/>
          <w:marRight w:val="0"/>
          <w:marTop w:val="0"/>
          <w:marBottom w:val="0"/>
          <w:divBdr>
            <w:top w:val="none" w:sz="0" w:space="0" w:color="auto"/>
            <w:left w:val="none" w:sz="0" w:space="0" w:color="auto"/>
            <w:bottom w:val="none" w:sz="0" w:space="0" w:color="auto"/>
            <w:right w:val="none" w:sz="0" w:space="0" w:color="auto"/>
          </w:divBdr>
          <w:divsChild>
            <w:div w:id="1843541763">
              <w:marLeft w:val="0"/>
              <w:marRight w:val="0"/>
              <w:marTop w:val="0"/>
              <w:marBottom w:val="0"/>
              <w:divBdr>
                <w:top w:val="none" w:sz="0" w:space="0" w:color="auto"/>
                <w:left w:val="none" w:sz="0" w:space="0" w:color="auto"/>
                <w:bottom w:val="none" w:sz="0" w:space="0" w:color="auto"/>
                <w:right w:val="none" w:sz="0" w:space="0" w:color="auto"/>
              </w:divBdr>
              <w:divsChild>
                <w:div w:id="14974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Brennan</dc:creator>
  <cp:keywords/>
  <dc:description/>
  <cp:lastModifiedBy>John Brennan</cp:lastModifiedBy>
  <cp:revision>1</cp:revision>
  <dcterms:created xsi:type="dcterms:W3CDTF">2022-08-31T11:05:00Z</dcterms:created>
  <dcterms:modified xsi:type="dcterms:W3CDTF">2022-08-31T11:26:00Z</dcterms:modified>
</cp:coreProperties>
</file>