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067C" w14:textId="64B6787F" w:rsidR="00542BED" w:rsidRDefault="00542BED">
      <w:r w:rsidRPr="00542BED">
        <w:rPr>
          <w:noProof/>
          <w:lang w:eastAsia="da-DK"/>
        </w:rPr>
        <w:drawing>
          <wp:inline distT="0" distB="0" distL="0" distR="0" wp14:anchorId="17D9E8BF" wp14:editId="6F6A2A07">
            <wp:extent cx="1787763" cy="1332495"/>
            <wp:effectExtent l="0" t="0" r="3175"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0" cy="1355979"/>
                    </a:xfrm>
                    <a:prstGeom prst="rect">
                      <a:avLst/>
                    </a:prstGeom>
                    <a:noFill/>
                    <a:ln>
                      <a:noFill/>
                    </a:ln>
                  </pic:spPr>
                </pic:pic>
              </a:graphicData>
            </a:graphic>
          </wp:inline>
        </w:drawing>
      </w:r>
    </w:p>
    <w:p w14:paraId="129702D2" w14:textId="77777777" w:rsidR="00542BED" w:rsidRPr="00542BED" w:rsidRDefault="00542BED" w:rsidP="00542BED">
      <w:pPr>
        <w:pStyle w:val="paragraph"/>
        <w:spacing w:before="0" w:beforeAutospacing="0" w:after="0" w:afterAutospacing="0"/>
        <w:textAlignment w:val="baseline"/>
        <w:rPr>
          <w:rFonts w:ascii="Calibri" w:hAnsi="Calibri"/>
          <w:lang w:val="en-US"/>
        </w:rPr>
      </w:pPr>
      <w:r>
        <w:rPr>
          <w:rStyle w:val="normaltextrun"/>
          <w:b/>
          <w:bCs/>
          <w:color w:val="000000"/>
          <w:sz w:val="36"/>
          <w:szCs w:val="36"/>
          <w:lang w:val="en-GB"/>
        </w:rPr>
        <w:t>Report of IFSW European Representatives</w:t>
      </w:r>
      <w:r w:rsidRPr="00542BED">
        <w:rPr>
          <w:rStyle w:val="eop"/>
          <w:color w:val="000000"/>
          <w:sz w:val="36"/>
          <w:szCs w:val="36"/>
          <w:lang w:val="en-US"/>
        </w:rPr>
        <w:t> </w:t>
      </w:r>
    </w:p>
    <w:p w14:paraId="4653F4C0" w14:textId="7F982A98" w:rsidR="00542BED" w:rsidRPr="00542BED" w:rsidRDefault="008F3957" w:rsidP="00542BED">
      <w:pPr>
        <w:pStyle w:val="paragraph"/>
        <w:spacing w:before="0" w:beforeAutospacing="0" w:after="0" w:afterAutospacing="0"/>
        <w:textAlignment w:val="baseline"/>
        <w:rPr>
          <w:rFonts w:ascii="Calibri" w:hAnsi="Calibri"/>
          <w:lang w:val="en-US"/>
        </w:rPr>
      </w:pPr>
      <w:r>
        <w:rPr>
          <w:rStyle w:val="normaltextrun"/>
          <w:b/>
          <w:bCs/>
          <w:color w:val="000000"/>
          <w:sz w:val="36"/>
          <w:szCs w:val="36"/>
          <w:lang w:val="en-GB"/>
        </w:rPr>
        <w:t xml:space="preserve">October </w:t>
      </w:r>
      <w:r w:rsidR="00542BED">
        <w:rPr>
          <w:rStyle w:val="normaltextrun"/>
          <w:b/>
          <w:bCs/>
          <w:color w:val="000000"/>
          <w:sz w:val="36"/>
          <w:szCs w:val="36"/>
          <w:lang w:val="en-GB"/>
        </w:rPr>
        <w:t>20</w:t>
      </w:r>
      <w:r w:rsidR="002701D3">
        <w:rPr>
          <w:rStyle w:val="normaltextrun"/>
          <w:b/>
          <w:bCs/>
          <w:color w:val="000000"/>
          <w:sz w:val="36"/>
          <w:szCs w:val="36"/>
          <w:lang w:val="en-GB"/>
        </w:rPr>
        <w:t>2</w:t>
      </w:r>
      <w:r w:rsidR="00001B1C">
        <w:rPr>
          <w:rStyle w:val="normaltextrun"/>
          <w:b/>
          <w:bCs/>
          <w:color w:val="000000"/>
          <w:sz w:val="36"/>
          <w:szCs w:val="36"/>
          <w:lang w:val="en-GB"/>
        </w:rPr>
        <w:t>2</w:t>
      </w:r>
      <w:r>
        <w:rPr>
          <w:rStyle w:val="normaltextrun"/>
          <w:b/>
          <w:bCs/>
          <w:color w:val="000000"/>
          <w:sz w:val="36"/>
          <w:szCs w:val="36"/>
          <w:lang w:val="en-GB"/>
        </w:rPr>
        <w:t xml:space="preserve"> –</w:t>
      </w:r>
      <w:r w:rsidR="00542BED">
        <w:rPr>
          <w:rStyle w:val="normaltextrun"/>
          <w:b/>
          <w:bCs/>
          <w:color w:val="000000"/>
          <w:sz w:val="36"/>
          <w:szCs w:val="36"/>
          <w:lang w:val="en-GB"/>
        </w:rPr>
        <w:t xml:space="preserve"> </w:t>
      </w:r>
      <w:r>
        <w:rPr>
          <w:rStyle w:val="normaltextrun"/>
          <w:b/>
          <w:bCs/>
          <w:color w:val="000000"/>
          <w:sz w:val="36"/>
          <w:szCs w:val="36"/>
          <w:lang w:val="en-GB"/>
        </w:rPr>
        <w:t xml:space="preserve">May </w:t>
      </w:r>
      <w:r w:rsidR="00542BED">
        <w:rPr>
          <w:rStyle w:val="normaltextrun"/>
          <w:b/>
          <w:bCs/>
          <w:color w:val="000000"/>
          <w:sz w:val="36"/>
          <w:szCs w:val="36"/>
          <w:lang w:val="en-GB"/>
        </w:rPr>
        <w:t>202</w:t>
      </w:r>
      <w:r w:rsidR="00001B1C">
        <w:rPr>
          <w:rStyle w:val="normaltextrun"/>
          <w:b/>
          <w:bCs/>
          <w:color w:val="000000"/>
          <w:sz w:val="36"/>
          <w:szCs w:val="36"/>
          <w:lang w:val="en-GB"/>
        </w:rPr>
        <w:t>3</w:t>
      </w:r>
      <w:r w:rsidR="00542BED" w:rsidRPr="00542BED">
        <w:rPr>
          <w:rStyle w:val="eop"/>
          <w:color w:val="000000"/>
          <w:sz w:val="36"/>
          <w:szCs w:val="36"/>
          <w:lang w:val="en-US"/>
        </w:rPr>
        <w:t> </w:t>
      </w:r>
    </w:p>
    <w:p w14:paraId="1DE14803" w14:textId="77777777" w:rsidR="00542BED" w:rsidRPr="00542BED" w:rsidRDefault="00542BED" w:rsidP="00542BED">
      <w:pPr>
        <w:pStyle w:val="paragraph"/>
        <w:spacing w:before="0" w:beforeAutospacing="0" w:after="0" w:afterAutospacing="0"/>
        <w:textAlignment w:val="baseline"/>
        <w:rPr>
          <w:rFonts w:ascii="Calibri" w:hAnsi="Calibri"/>
          <w:lang w:val="en-US"/>
        </w:rPr>
      </w:pPr>
      <w:r w:rsidRPr="00542BED">
        <w:rPr>
          <w:rStyle w:val="eop"/>
          <w:color w:val="000000"/>
          <w:lang w:val="en-US"/>
        </w:rPr>
        <w:t> </w:t>
      </w:r>
    </w:p>
    <w:p w14:paraId="14DFE0C0" w14:textId="77777777" w:rsidR="00542BED" w:rsidRPr="00274D56" w:rsidRDefault="00542BED" w:rsidP="00542BED">
      <w:pPr>
        <w:pStyle w:val="paragraph"/>
        <w:spacing w:before="0" w:beforeAutospacing="0" w:after="0" w:afterAutospacing="0"/>
        <w:textAlignment w:val="baseline"/>
        <w:rPr>
          <w:lang w:val="en-US"/>
        </w:rPr>
      </w:pPr>
      <w:r w:rsidRPr="00274D56">
        <w:rPr>
          <w:rStyle w:val="normaltextrun"/>
          <w:b/>
          <w:bCs/>
          <w:color w:val="000000"/>
          <w:lang w:val="en-GB"/>
        </w:rPr>
        <w:t>The Agency / Network</w:t>
      </w:r>
      <w:r w:rsidRPr="00274D56">
        <w:rPr>
          <w:rStyle w:val="normaltextrun"/>
          <w:b/>
          <w:bCs/>
          <w:lang w:val="en-GB"/>
        </w:rPr>
        <w:t>:  </w:t>
      </w:r>
      <w:r w:rsidRPr="00274D56">
        <w:rPr>
          <w:rStyle w:val="normaltextrun"/>
          <w:color w:val="000000"/>
          <w:lang w:val="en-GB"/>
        </w:rPr>
        <w:t> </w:t>
      </w:r>
      <w:r w:rsidRPr="00274D56">
        <w:rPr>
          <w:rStyle w:val="eop"/>
          <w:color w:val="000000"/>
          <w:lang w:val="en-US"/>
        </w:rPr>
        <w:t> </w:t>
      </w:r>
    </w:p>
    <w:p w14:paraId="6BBDD76D" w14:textId="77777777" w:rsidR="00542BED" w:rsidRPr="00274D56" w:rsidRDefault="00542BED" w:rsidP="00542BED">
      <w:pPr>
        <w:pStyle w:val="paragraph"/>
        <w:spacing w:before="0" w:beforeAutospacing="0" w:after="0" w:afterAutospacing="0"/>
        <w:textAlignment w:val="baseline"/>
        <w:rPr>
          <w:lang w:val="en-US"/>
        </w:rPr>
      </w:pPr>
      <w:r w:rsidRPr="00274D56">
        <w:rPr>
          <w:rStyle w:val="normaltextrun"/>
          <w:lang w:val="en-GB"/>
        </w:rPr>
        <w:t> </w:t>
      </w:r>
      <w:r w:rsidRPr="00274D56">
        <w:rPr>
          <w:rStyle w:val="eop"/>
          <w:lang w:val="en-US"/>
        </w:rPr>
        <w:t> </w:t>
      </w:r>
    </w:p>
    <w:p w14:paraId="0BA6FF9C" w14:textId="77777777" w:rsidR="008F3957" w:rsidRDefault="003528DA" w:rsidP="00622B5A">
      <w:pPr>
        <w:pStyle w:val="paragraph"/>
        <w:spacing w:before="0" w:beforeAutospacing="0" w:after="0" w:afterAutospacing="0" w:line="276" w:lineRule="auto"/>
        <w:textAlignment w:val="baseline"/>
        <w:rPr>
          <w:rStyle w:val="normaltextrun"/>
          <w:lang w:val="en-US"/>
        </w:rPr>
      </w:pPr>
      <w:r w:rsidRPr="003528DA">
        <w:rPr>
          <w:rStyle w:val="normaltextrun"/>
          <w:lang w:val="en-US"/>
        </w:rPr>
        <w:t>EAPN is the largest</w:t>
      </w:r>
      <w:r>
        <w:rPr>
          <w:rStyle w:val="normaltextrun"/>
          <w:lang w:val="en-US"/>
        </w:rPr>
        <w:t xml:space="preserve"> network of anti-poverty organiz</w:t>
      </w:r>
      <w:r w:rsidRPr="003528DA">
        <w:rPr>
          <w:rStyle w:val="normaltextrun"/>
          <w:lang w:val="en-US"/>
        </w:rPr>
        <w:t>ations in Europe, representing anti-poverty NGOs and grass roots gr</w:t>
      </w:r>
      <w:r>
        <w:rPr>
          <w:rStyle w:val="normaltextrun"/>
          <w:lang w:val="en-US"/>
        </w:rPr>
        <w:t>oups as well as European organiz</w:t>
      </w:r>
      <w:r w:rsidRPr="003528DA">
        <w:rPr>
          <w:rStyle w:val="normaltextrun"/>
          <w:lang w:val="en-US"/>
        </w:rPr>
        <w:t>ations, working with and for people with direct experience of poverty. At present, EAPN is a network of 32 national networks and 13 European Organi</w:t>
      </w:r>
      <w:r>
        <w:rPr>
          <w:rStyle w:val="normaltextrun"/>
          <w:lang w:val="en-US"/>
        </w:rPr>
        <w:t>z</w:t>
      </w:r>
      <w:r w:rsidRPr="003528DA">
        <w:rPr>
          <w:rStyle w:val="normaltextrun"/>
          <w:lang w:val="en-US"/>
        </w:rPr>
        <w:t xml:space="preserve">ations.  It aims to combat poverty and social exclusion by keeping poverty high on the agenda of the EU and ensure cooperation at EU level. EAPN has consultative status with the Council of Europe and is a founding member of the Social Platform. </w:t>
      </w:r>
    </w:p>
    <w:p w14:paraId="700637C1" w14:textId="00485FA3" w:rsidR="00E40DD9" w:rsidRPr="00AF47E9" w:rsidRDefault="008F3957" w:rsidP="00622B5A">
      <w:pPr>
        <w:pStyle w:val="paragraph"/>
        <w:spacing w:before="0" w:beforeAutospacing="0" w:after="0" w:afterAutospacing="0" w:line="276" w:lineRule="auto"/>
        <w:textAlignment w:val="baseline"/>
        <w:rPr>
          <w:rStyle w:val="normaltextrun"/>
          <w:lang w:val="en-US"/>
        </w:rPr>
      </w:pPr>
      <w:r>
        <w:rPr>
          <w:rStyle w:val="normaltextrun"/>
          <w:lang w:val="en-US"/>
        </w:rPr>
        <w:t>For more info:</w:t>
      </w:r>
      <w:r w:rsidR="003528DA" w:rsidRPr="003528DA">
        <w:rPr>
          <w:rStyle w:val="normaltextrun"/>
          <w:lang w:val="en-US"/>
        </w:rPr>
        <w:t xml:space="preserve"> </w:t>
      </w:r>
    </w:p>
    <w:p w14:paraId="4359E851" w14:textId="7389AA35" w:rsidR="00E40DD9" w:rsidRPr="00AF47E9" w:rsidRDefault="00000000" w:rsidP="00622B5A">
      <w:pPr>
        <w:pStyle w:val="paragraph"/>
        <w:spacing w:before="0" w:beforeAutospacing="0" w:after="0" w:afterAutospacing="0" w:line="276" w:lineRule="auto"/>
        <w:textAlignment w:val="baseline"/>
        <w:rPr>
          <w:rStyle w:val="normaltextrun"/>
          <w:lang w:val="en-US"/>
        </w:rPr>
      </w:pPr>
      <w:hyperlink r:id="rId6" w:history="1">
        <w:r w:rsidR="00B1109D" w:rsidRPr="007F08EA">
          <w:rPr>
            <w:rStyle w:val="Hyperlink"/>
            <w:lang w:val="en-US"/>
          </w:rPr>
          <w:t>https://www.eapn.eu/who-we-are/what-is-eapn/</w:t>
        </w:r>
      </w:hyperlink>
      <w:r w:rsidR="00B1109D">
        <w:rPr>
          <w:rStyle w:val="normaltextrun"/>
          <w:lang w:val="en-US"/>
        </w:rPr>
        <w:t xml:space="preserve"> </w:t>
      </w:r>
      <w:r w:rsidR="008F3957">
        <w:rPr>
          <w:rStyle w:val="normaltextrun"/>
          <w:lang w:val="en-US"/>
        </w:rPr>
        <w:t xml:space="preserve"> </w:t>
      </w:r>
    </w:p>
    <w:p w14:paraId="31D3238E" w14:textId="320C0E4D" w:rsidR="00BB1EEE" w:rsidRPr="00BB1EEE" w:rsidRDefault="00000000" w:rsidP="00BB1EEE">
      <w:pPr>
        <w:spacing w:after="120" w:line="276" w:lineRule="auto"/>
        <w:rPr>
          <w:rStyle w:val="eop"/>
          <w:rFonts w:ascii="Times New Roman" w:hAnsi="Times New Roman" w:cs="Times New Roman"/>
          <w:b/>
          <w:bCs/>
          <w:sz w:val="24"/>
          <w:szCs w:val="24"/>
          <w:lang w:val="en-US"/>
        </w:rPr>
      </w:pPr>
      <w:hyperlink r:id="rId7" w:history="1">
        <w:r w:rsidR="00210A37" w:rsidRPr="007F08EA">
          <w:rPr>
            <w:rStyle w:val="Hyperlink"/>
            <w:rFonts w:ascii="Times New Roman" w:hAnsi="Times New Roman" w:cs="Times New Roman"/>
            <w:b/>
            <w:bCs/>
            <w:sz w:val="24"/>
            <w:szCs w:val="24"/>
            <w:lang w:val="en-US"/>
          </w:rPr>
          <w:t>https://www.eapn.eu/wp-content/uploads/2020/04/EAPN-Poverty-Explainer-Web-1-4331.pdf</w:t>
        </w:r>
      </w:hyperlink>
      <w:r w:rsidR="00210A37">
        <w:rPr>
          <w:rFonts w:ascii="Times New Roman" w:hAnsi="Times New Roman" w:cs="Times New Roman"/>
          <w:b/>
          <w:bCs/>
          <w:sz w:val="24"/>
          <w:szCs w:val="24"/>
          <w:lang w:val="en-US"/>
        </w:rPr>
        <w:t xml:space="preserve"> </w:t>
      </w:r>
      <w:r w:rsidR="00BB1EEE">
        <w:rPr>
          <w:rFonts w:ascii="Times New Roman" w:hAnsi="Times New Roman" w:cs="Times New Roman"/>
          <w:b/>
          <w:bCs/>
          <w:sz w:val="24"/>
          <w:szCs w:val="24"/>
          <w:lang w:val="en-US"/>
        </w:rPr>
        <w:t>9*-</w:t>
      </w:r>
    </w:p>
    <w:p w14:paraId="0C07CCD1" w14:textId="77777777" w:rsidR="00BB1EEE" w:rsidRDefault="00000000" w:rsidP="00BB1EEE">
      <w:pPr>
        <w:pStyle w:val="paragraph"/>
        <w:spacing w:before="0" w:beforeAutospacing="0" w:after="120" w:afterAutospacing="0"/>
        <w:textAlignment w:val="baseline"/>
        <w:rPr>
          <w:lang w:val="en-US"/>
        </w:rPr>
      </w:pPr>
      <w:hyperlink r:id="rId8" w:history="1">
        <w:r w:rsidR="00BB1EEE" w:rsidRPr="007F08EA">
          <w:rPr>
            <w:rStyle w:val="Hyperlink"/>
            <w:lang w:val="en-US"/>
          </w:rPr>
          <w:t>https://www.eapn.eu/news-and-publications/publications/eapn-position-papers-and-reports/</w:t>
        </w:r>
      </w:hyperlink>
    </w:p>
    <w:p w14:paraId="0FC3BEA2" w14:textId="7973244F" w:rsidR="00A86886" w:rsidRDefault="00AF47E9" w:rsidP="00A86886">
      <w:pPr>
        <w:spacing w:after="120" w:line="276" w:lineRule="auto"/>
        <w:rPr>
          <w:rFonts w:ascii="Times New Roman" w:hAnsi="Times New Roman" w:cs="Times New Roman"/>
          <w:sz w:val="24"/>
          <w:szCs w:val="24"/>
          <w:lang w:val="en-US"/>
        </w:rPr>
      </w:pPr>
      <w:r w:rsidRPr="00A86886">
        <w:rPr>
          <w:rFonts w:ascii="Times New Roman" w:hAnsi="Times New Roman" w:cs="Times New Roman"/>
          <w:b/>
          <w:bCs/>
          <w:sz w:val="24"/>
          <w:szCs w:val="24"/>
          <w:lang w:val="en-US"/>
        </w:rPr>
        <w:t xml:space="preserve">Representative for IFSW Europe </w:t>
      </w:r>
      <w:r w:rsidR="003528DA">
        <w:rPr>
          <w:rFonts w:ascii="Times New Roman" w:hAnsi="Times New Roman" w:cs="Times New Roman"/>
          <w:b/>
          <w:bCs/>
          <w:sz w:val="24"/>
          <w:szCs w:val="24"/>
          <w:lang w:val="en-US"/>
        </w:rPr>
        <w:t>to EAPN</w:t>
      </w:r>
      <w:r w:rsidR="00A86886">
        <w:rPr>
          <w:rFonts w:ascii="Times New Roman" w:hAnsi="Times New Roman" w:cs="Times New Roman"/>
          <w:sz w:val="24"/>
          <w:szCs w:val="24"/>
          <w:lang w:val="en-US"/>
        </w:rPr>
        <w:t xml:space="preserve">: </w:t>
      </w:r>
    </w:p>
    <w:p w14:paraId="6C2A0373" w14:textId="7F8062F2" w:rsidR="00E40DD9" w:rsidRPr="00AF47E9" w:rsidRDefault="00BB1EEE" w:rsidP="00622B5A">
      <w:pPr>
        <w:spacing w:after="0" w:line="276"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t xml:space="preserve">Representative </w:t>
      </w:r>
      <w:r w:rsidR="00210A37">
        <w:rPr>
          <w:rFonts w:ascii="Times New Roman" w:eastAsia="Times New Roman" w:hAnsi="Times New Roman" w:cs="Times New Roman"/>
          <w:sz w:val="24"/>
          <w:szCs w:val="24"/>
          <w:lang w:val="en-US" w:eastAsia="da-DK"/>
        </w:rPr>
        <w:t>Birthe Povlsen</w:t>
      </w:r>
    </w:p>
    <w:p w14:paraId="0E073421" w14:textId="77777777" w:rsidR="00775B50" w:rsidRPr="00775B50" w:rsidRDefault="00775B50" w:rsidP="00775B50">
      <w:pPr>
        <w:pStyle w:val="paragraph"/>
        <w:spacing w:before="0" w:beforeAutospacing="0" w:after="0" w:afterAutospacing="0" w:line="276" w:lineRule="auto"/>
        <w:textAlignment w:val="baseline"/>
        <w:rPr>
          <w:rStyle w:val="normaltextrun"/>
          <w:lang w:val="en-GB"/>
        </w:rPr>
      </w:pPr>
    </w:p>
    <w:p w14:paraId="7ACB3BCC" w14:textId="65806A40" w:rsidR="00775B50" w:rsidRPr="00775B50" w:rsidRDefault="00775B50" w:rsidP="00775B50">
      <w:pPr>
        <w:pStyle w:val="paragraph"/>
        <w:spacing w:before="0" w:beforeAutospacing="0" w:after="0" w:afterAutospacing="0" w:line="276" w:lineRule="auto"/>
        <w:textAlignment w:val="baseline"/>
        <w:rPr>
          <w:lang w:val="en-US"/>
        </w:rPr>
      </w:pPr>
      <w:r>
        <w:rPr>
          <w:rStyle w:val="normaltextrun"/>
          <w:lang w:val="en-GB"/>
        </w:rPr>
        <w:t xml:space="preserve"> Support team</w:t>
      </w:r>
      <w:r w:rsidR="005B6A44" w:rsidRPr="00775B50">
        <w:rPr>
          <w:rStyle w:val="normaltextrun"/>
          <w:lang w:val="en-GB"/>
        </w:rPr>
        <w:t xml:space="preserve"> </w:t>
      </w:r>
      <w:r w:rsidRPr="00775B50">
        <w:rPr>
          <w:rStyle w:val="normaltextrun"/>
          <w:lang w:val="en-GB"/>
        </w:rPr>
        <w:t>:</w:t>
      </w:r>
      <w:r w:rsidR="005B6A44" w:rsidRPr="00775B50">
        <w:rPr>
          <w:rStyle w:val="normaltextrun"/>
          <w:lang w:val="en-GB"/>
        </w:rPr>
        <w:t>John Brennan</w:t>
      </w:r>
      <w:r w:rsidR="00542BED" w:rsidRPr="00775B50">
        <w:rPr>
          <w:rStyle w:val="normaltextrun"/>
          <w:lang w:val="en-GB"/>
        </w:rPr>
        <w:t> </w:t>
      </w:r>
      <w:r w:rsidR="00542BED" w:rsidRPr="00775B50">
        <w:rPr>
          <w:rStyle w:val="eop"/>
          <w:lang w:val="en-US"/>
        </w:rPr>
        <w:t> </w:t>
      </w:r>
    </w:p>
    <w:p w14:paraId="6965FB11" w14:textId="77777777" w:rsidR="00775B50" w:rsidRDefault="00775B50" w:rsidP="00775B50">
      <w:pPr>
        <w:pStyle w:val="paragraph"/>
        <w:spacing w:before="0" w:beforeAutospacing="0" w:after="0" w:afterAutospacing="0" w:line="276" w:lineRule="auto"/>
        <w:textAlignment w:val="baseline"/>
        <w:rPr>
          <w:b/>
          <w:bCs/>
          <w:color w:val="FF0000"/>
          <w:lang w:val="en-US"/>
        </w:rPr>
      </w:pPr>
    </w:p>
    <w:p w14:paraId="3112577E" w14:textId="61C1F878" w:rsidR="00741AD8" w:rsidRDefault="00542BED" w:rsidP="00775B50">
      <w:pPr>
        <w:pStyle w:val="paragraph"/>
        <w:spacing w:before="0" w:beforeAutospacing="0" w:after="0" w:afterAutospacing="0" w:line="276" w:lineRule="auto"/>
        <w:textAlignment w:val="baseline"/>
        <w:rPr>
          <w:rStyle w:val="eop"/>
          <w:lang w:val="en-US"/>
        </w:rPr>
      </w:pPr>
      <w:r w:rsidRPr="00274D56">
        <w:rPr>
          <w:rStyle w:val="normaltextrun"/>
          <w:b/>
          <w:bCs/>
          <w:lang w:val="en-GB"/>
        </w:rPr>
        <w:t>ACHIEVEMENTS FOR IFSW EUROPE </w:t>
      </w:r>
      <w:r w:rsidRPr="00274D56">
        <w:rPr>
          <w:rStyle w:val="normaltextrun"/>
          <w:lang w:val="en-GB"/>
        </w:rPr>
        <w:t> </w:t>
      </w:r>
      <w:r w:rsidRPr="00FA1186">
        <w:rPr>
          <w:rStyle w:val="eop"/>
          <w:lang w:val="en-US"/>
        </w:rPr>
        <w:t> </w:t>
      </w:r>
    </w:p>
    <w:p w14:paraId="1E0797A1" w14:textId="67EB8F08" w:rsidR="005143FD" w:rsidRPr="005143FD" w:rsidRDefault="005143FD" w:rsidP="005143FD">
      <w:pPr>
        <w:pStyle w:val="paragraph"/>
        <w:spacing w:after="120"/>
        <w:textAlignment w:val="baseline"/>
        <w:rPr>
          <w:rStyle w:val="eop"/>
          <w:lang w:val="en-US"/>
        </w:rPr>
      </w:pPr>
      <w:r w:rsidRPr="005143FD">
        <w:rPr>
          <w:rStyle w:val="eop"/>
          <w:lang w:val="en-US"/>
        </w:rPr>
        <w:t>For IFSW – Europe and for social workers</w:t>
      </w:r>
      <w:r>
        <w:rPr>
          <w:rStyle w:val="eop"/>
          <w:lang w:val="en-US"/>
        </w:rPr>
        <w:t>,</w:t>
      </w:r>
      <w:r w:rsidRPr="005143FD">
        <w:rPr>
          <w:rStyle w:val="eop"/>
          <w:lang w:val="en-US"/>
        </w:rPr>
        <w:t xml:space="preserve"> it is very important to keeping the focus on fighting poverty as an essential part of working as a </w:t>
      </w:r>
      <w:proofErr w:type="spellStart"/>
      <w:r w:rsidRPr="005143FD">
        <w:rPr>
          <w:rStyle w:val="eop"/>
          <w:lang w:val="en-US"/>
        </w:rPr>
        <w:t>socialworker</w:t>
      </w:r>
      <w:proofErr w:type="spellEnd"/>
      <w:r w:rsidRPr="005143FD">
        <w:rPr>
          <w:rStyle w:val="eop"/>
          <w:lang w:val="en-US"/>
        </w:rPr>
        <w:t xml:space="preserve"> </w:t>
      </w:r>
    </w:p>
    <w:p w14:paraId="2450AF31" w14:textId="77777777" w:rsidR="005143FD" w:rsidRPr="005143FD" w:rsidRDefault="005143FD" w:rsidP="005143FD">
      <w:pPr>
        <w:pStyle w:val="paragraph"/>
        <w:spacing w:after="120"/>
        <w:textAlignment w:val="baseline"/>
        <w:rPr>
          <w:rStyle w:val="eop"/>
          <w:lang w:val="en-US"/>
        </w:rPr>
      </w:pPr>
      <w:r w:rsidRPr="005143FD">
        <w:rPr>
          <w:rStyle w:val="eop"/>
          <w:lang w:val="en-US"/>
        </w:rPr>
        <w:t xml:space="preserve">“Poverty and social exclusion lead to insufficient access to most essential services, including housing and healthcare. However, poverty and social exclusion are the product of structural inequalities linked to our social and economic structure, in a context of increasing </w:t>
      </w:r>
      <w:proofErr w:type="spellStart"/>
      <w:r w:rsidRPr="005143FD">
        <w:rPr>
          <w:rStyle w:val="eop"/>
          <w:lang w:val="en-US"/>
        </w:rPr>
        <w:t>liberalisation</w:t>
      </w:r>
      <w:proofErr w:type="spellEnd"/>
      <w:r w:rsidRPr="005143FD">
        <w:rPr>
          <w:rStyle w:val="eop"/>
          <w:lang w:val="en-US"/>
        </w:rPr>
        <w:t xml:space="preserve"> and austerity within the EU, particularly before the COVID-19 pandemic. In fact, the way resources are distributed and social stigma linked to poverty and claiming benefits, increase socio-economic disparities in a structural way, which perpetuate the intergenerational transmission of poverty and social exclusion. Therefore, public authorities have an obligation to ensure adequate coverage and accessibility of essential services and to invest in quality services for all. The COVID-19 pandemic and the related macroeconomic context showed that equal access to essential services is of pivotal </w:t>
      </w:r>
      <w:r w:rsidRPr="005143FD">
        <w:rPr>
          <w:rStyle w:val="eop"/>
          <w:lang w:val="en-US"/>
        </w:rPr>
        <w:lastRenderedPageBreak/>
        <w:t xml:space="preserve">importance for protecting the poor, </w:t>
      </w:r>
      <w:proofErr w:type="spellStart"/>
      <w:r w:rsidRPr="005143FD">
        <w:rPr>
          <w:rStyle w:val="eop"/>
          <w:lang w:val="en-US"/>
        </w:rPr>
        <w:t>marginalised</w:t>
      </w:r>
      <w:proofErr w:type="spellEnd"/>
      <w:r w:rsidRPr="005143FD">
        <w:rPr>
          <w:rStyle w:val="eop"/>
          <w:lang w:val="en-US"/>
        </w:rPr>
        <w:t xml:space="preserve"> and vulnerable groups, even in the absence of return on investment in the short-term.” </w:t>
      </w:r>
    </w:p>
    <w:p w14:paraId="465DAB04" w14:textId="77777777" w:rsidR="005143FD" w:rsidRPr="005143FD" w:rsidRDefault="005143FD" w:rsidP="005143FD">
      <w:pPr>
        <w:pStyle w:val="paragraph"/>
        <w:spacing w:after="120"/>
        <w:textAlignment w:val="baseline"/>
        <w:rPr>
          <w:rStyle w:val="eop"/>
          <w:lang w:val="en-US"/>
        </w:rPr>
      </w:pPr>
      <w:r w:rsidRPr="005143FD">
        <w:rPr>
          <w:rStyle w:val="eop"/>
          <w:lang w:val="en-US"/>
        </w:rPr>
        <w:t xml:space="preserve">As organization and as </w:t>
      </w:r>
      <w:proofErr w:type="spellStart"/>
      <w:r w:rsidRPr="005143FD">
        <w:rPr>
          <w:rStyle w:val="eop"/>
          <w:lang w:val="en-US"/>
        </w:rPr>
        <w:t>socialworker</w:t>
      </w:r>
      <w:proofErr w:type="spellEnd"/>
      <w:r w:rsidRPr="005143FD">
        <w:rPr>
          <w:rStyle w:val="eop"/>
          <w:lang w:val="en-US"/>
        </w:rPr>
        <w:t xml:space="preserve"> we must </w:t>
      </w:r>
      <w:proofErr w:type="spellStart"/>
      <w:r w:rsidRPr="005143FD">
        <w:rPr>
          <w:rStyle w:val="eop"/>
          <w:lang w:val="en-US"/>
        </w:rPr>
        <w:t>continued</w:t>
      </w:r>
      <w:proofErr w:type="spellEnd"/>
      <w:r w:rsidRPr="005143FD">
        <w:rPr>
          <w:rStyle w:val="eop"/>
          <w:lang w:val="en-US"/>
        </w:rPr>
        <w:t xml:space="preserve"> with working for better living conditions for all people and a way to do this is to be part of EAPN.</w:t>
      </w:r>
    </w:p>
    <w:p w14:paraId="2373C319" w14:textId="1276857C" w:rsidR="00741AD8" w:rsidRDefault="005143FD" w:rsidP="005143FD">
      <w:pPr>
        <w:pStyle w:val="paragraph"/>
        <w:spacing w:before="0" w:beforeAutospacing="0" w:after="120" w:afterAutospacing="0"/>
        <w:textAlignment w:val="baseline"/>
        <w:rPr>
          <w:rStyle w:val="eop"/>
          <w:lang w:val="en-US"/>
        </w:rPr>
      </w:pPr>
      <w:r w:rsidRPr="005143FD">
        <w:rPr>
          <w:rStyle w:val="eop"/>
          <w:lang w:val="en-US"/>
        </w:rPr>
        <w:t>“EAPN has advocated for decades for the right to adequate minimum income across Europe, including coordinating the EMIN network campaign with its members and other stakeholders at the national and EU levels. Minimum Income Schemes (MIS) are an essential, integral part of universal social protection schemes and a comprehensive, rights-</w:t>
      </w:r>
      <w:proofErr w:type="spellStart"/>
      <w:r w:rsidRPr="005143FD">
        <w:rPr>
          <w:rStyle w:val="eop"/>
          <w:lang w:val="en-US"/>
        </w:rPr>
        <w:t>based,person</w:t>
      </w:r>
      <w:proofErr w:type="spellEnd"/>
      <w:r w:rsidRPr="005143FD">
        <w:rPr>
          <w:rStyle w:val="eop"/>
          <w:lang w:val="en-US"/>
        </w:rPr>
        <w:t>-</w:t>
      </w:r>
      <w:proofErr w:type="spellStart"/>
      <w:r w:rsidRPr="005143FD">
        <w:rPr>
          <w:rStyle w:val="eop"/>
          <w:lang w:val="en-US"/>
        </w:rPr>
        <w:t>centred</w:t>
      </w:r>
      <w:proofErr w:type="spellEnd"/>
      <w:r w:rsidRPr="005143FD">
        <w:rPr>
          <w:rStyle w:val="eop"/>
          <w:lang w:val="en-US"/>
        </w:rPr>
        <w:t xml:space="preserve"> active inclusion approach that ensures adequate income”</w:t>
      </w:r>
    </w:p>
    <w:p w14:paraId="769AF79F" w14:textId="46B53C32" w:rsidR="00741AD8" w:rsidRDefault="00000000" w:rsidP="00BB1EEE">
      <w:pPr>
        <w:pStyle w:val="paragraph"/>
        <w:spacing w:before="0" w:beforeAutospacing="0" w:after="120" w:afterAutospacing="0"/>
        <w:textAlignment w:val="baseline"/>
        <w:rPr>
          <w:lang w:val="en-US"/>
        </w:rPr>
      </w:pPr>
      <w:hyperlink r:id="rId9" w:history="1">
        <w:r w:rsidR="00BB1EEE" w:rsidRPr="00D16095">
          <w:rPr>
            <w:rStyle w:val="Hyperlink"/>
            <w:lang w:val="en-US"/>
          </w:rPr>
          <w:t>https://www.eapn.eu/wp-content/uploads/2023/02/eapn-EAPN-Report-2022_Equ</w:t>
        </w:r>
        <w:r w:rsidR="00BB1EEE" w:rsidRPr="00D16095">
          <w:rPr>
            <w:rStyle w:val="Hyperlink"/>
            <w:lang w:val="en-US"/>
          </w:rPr>
          <w:t>a</w:t>
        </w:r>
        <w:r w:rsidR="00BB1EEE" w:rsidRPr="00D16095">
          <w:rPr>
            <w:rStyle w:val="Hyperlink"/>
            <w:lang w:val="en-US"/>
          </w:rPr>
          <w:t>l-access-to-affordable-quality-essential-services-56</w:t>
        </w:r>
        <w:r w:rsidR="00BB1EEE" w:rsidRPr="00D16095">
          <w:rPr>
            <w:rStyle w:val="Hyperlink"/>
            <w:lang w:val="en-US"/>
          </w:rPr>
          <w:t>3</w:t>
        </w:r>
        <w:r w:rsidR="00BB1EEE" w:rsidRPr="00D16095">
          <w:rPr>
            <w:rStyle w:val="Hyperlink"/>
            <w:lang w:val="en-US"/>
          </w:rPr>
          <w:t>9.pdf</w:t>
        </w:r>
      </w:hyperlink>
      <w:r w:rsidR="00BB1EEE">
        <w:rPr>
          <w:rStyle w:val="eop"/>
          <w:lang w:val="en-US"/>
        </w:rPr>
        <w:t xml:space="preserve"> </w:t>
      </w:r>
    </w:p>
    <w:p w14:paraId="026386A3" w14:textId="2718E01E" w:rsidR="00542BED" w:rsidRPr="00741AD8" w:rsidRDefault="00542BED" w:rsidP="00741AD8">
      <w:pPr>
        <w:spacing w:after="120" w:line="240" w:lineRule="auto"/>
        <w:rPr>
          <w:rFonts w:ascii="Times New Roman" w:hAnsi="Times New Roman" w:cs="Times New Roman"/>
          <w:sz w:val="24"/>
          <w:szCs w:val="24"/>
          <w:lang w:val="en-US"/>
        </w:rPr>
      </w:pPr>
      <w:bookmarkStart w:id="0" w:name="_Hlk133757412"/>
      <w:r w:rsidRPr="00274D56">
        <w:rPr>
          <w:rStyle w:val="eop"/>
          <w:color w:val="FF0000"/>
          <w:lang w:val="en-US"/>
        </w:rPr>
        <w:t> </w:t>
      </w:r>
      <w:hyperlink r:id="rId10" w:history="1">
        <w:r w:rsidR="003528DA" w:rsidRPr="007F08EA">
          <w:rPr>
            <w:rStyle w:val="Hyperlink"/>
            <w:lang w:val="en-US"/>
          </w:rPr>
          <w:t>https://www.eapn.eu/wp-content/uploads/2023/02/eapn-EAPN-2022_Minimum-Income</w:t>
        </w:r>
        <w:r w:rsidR="003528DA" w:rsidRPr="007F08EA">
          <w:rPr>
            <w:rStyle w:val="Hyperlink"/>
            <w:lang w:val="en-US"/>
          </w:rPr>
          <w:t>-</w:t>
        </w:r>
        <w:r w:rsidR="003528DA" w:rsidRPr="007F08EA">
          <w:rPr>
            <w:rStyle w:val="Hyperlink"/>
            <w:lang w:val="en-US"/>
          </w:rPr>
          <w:t>Council-Recommendation-5646.pdf</w:t>
        </w:r>
      </w:hyperlink>
      <w:bookmarkEnd w:id="0"/>
      <w:r w:rsidR="003528DA">
        <w:rPr>
          <w:rStyle w:val="eop"/>
          <w:color w:val="FF0000"/>
          <w:lang w:val="en-US"/>
        </w:rPr>
        <w:t xml:space="preserve"> </w:t>
      </w:r>
    </w:p>
    <w:p w14:paraId="3F30C6E6" w14:textId="74833FAA" w:rsidR="00542BED" w:rsidRPr="00274D56" w:rsidRDefault="00542BED" w:rsidP="00AF47E9">
      <w:pPr>
        <w:pStyle w:val="paragraph"/>
        <w:spacing w:before="0" w:beforeAutospacing="0" w:after="120" w:afterAutospacing="0"/>
        <w:textAlignment w:val="baseline"/>
        <w:rPr>
          <w:rStyle w:val="eop"/>
          <w:lang w:val="en-US"/>
        </w:rPr>
      </w:pPr>
      <w:r w:rsidRPr="00274D56">
        <w:rPr>
          <w:rStyle w:val="normaltextrun"/>
          <w:b/>
          <w:bCs/>
          <w:lang w:val="en-GB"/>
        </w:rPr>
        <w:t>ACTIVITIES / EVENTS THAT TOOK PLACE</w:t>
      </w:r>
      <w:r w:rsidRPr="00274D56">
        <w:rPr>
          <w:rStyle w:val="normaltextrun"/>
          <w:lang w:val="en-GB"/>
        </w:rPr>
        <w:t> </w:t>
      </w:r>
      <w:r w:rsidRPr="00274D56">
        <w:rPr>
          <w:rStyle w:val="eop"/>
          <w:lang w:val="en-US"/>
        </w:rPr>
        <w:t> </w:t>
      </w:r>
    </w:p>
    <w:p w14:paraId="27CC6A43" w14:textId="77777777" w:rsidR="003761B2" w:rsidRPr="003761B2" w:rsidRDefault="00542BED" w:rsidP="003761B2">
      <w:pPr>
        <w:pStyle w:val="paragraph"/>
        <w:spacing w:after="120"/>
        <w:textAlignment w:val="baseline"/>
        <w:rPr>
          <w:rStyle w:val="eop"/>
          <w:lang w:val="en-US"/>
        </w:rPr>
      </w:pPr>
      <w:r w:rsidRPr="00274D56">
        <w:rPr>
          <w:rStyle w:val="eop"/>
          <w:color w:val="FF0000"/>
          <w:lang w:val="en-US"/>
        </w:rPr>
        <w:t> </w:t>
      </w:r>
      <w:r w:rsidR="003761B2" w:rsidRPr="003761B2">
        <w:rPr>
          <w:rStyle w:val="eop"/>
          <w:lang w:val="en-US"/>
        </w:rPr>
        <w:t xml:space="preserve">EAPN Launch of #PovertyWatch 2022 findings | In Unequal Times of Crises in the EU-parliament 13th of October </w:t>
      </w:r>
    </w:p>
    <w:p w14:paraId="68154954" w14:textId="77777777" w:rsidR="003761B2" w:rsidRPr="003761B2" w:rsidRDefault="003761B2" w:rsidP="003761B2">
      <w:pPr>
        <w:pStyle w:val="paragraph"/>
        <w:spacing w:after="120"/>
        <w:textAlignment w:val="baseline"/>
        <w:rPr>
          <w:rStyle w:val="eop"/>
          <w:lang w:val="en-US"/>
        </w:rPr>
      </w:pPr>
      <w:r w:rsidRPr="003761B2">
        <w:rPr>
          <w:rStyle w:val="eop"/>
          <w:lang w:val="en-US"/>
        </w:rPr>
        <w:t xml:space="preserve">Meeting in </w:t>
      </w:r>
      <w:proofErr w:type="spellStart"/>
      <w:r w:rsidRPr="003761B2">
        <w:rPr>
          <w:rStyle w:val="eop"/>
          <w:lang w:val="en-US"/>
        </w:rPr>
        <w:t>Bruxelles</w:t>
      </w:r>
      <w:proofErr w:type="spellEnd"/>
      <w:r w:rsidRPr="003761B2">
        <w:rPr>
          <w:rStyle w:val="eop"/>
          <w:lang w:val="en-US"/>
        </w:rPr>
        <w:t xml:space="preserve"> between EAPN and European </w:t>
      </w:r>
      <w:proofErr w:type="spellStart"/>
      <w:r w:rsidRPr="003761B2">
        <w:rPr>
          <w:rStyle w:val="eop"/>
          <w:lang w:val="en-US"/>
        </w:rPr>
        <w:t>Organisation</w:t>
      </w:r>
      <w:proofErr w:type="spellEnd"/>
      <w:r w:rsidRPr="003761B2">
        <w:rPr>
          <w:rStyle w:val="eop"/>
          <w:lang w:val="en-US"/>
        </w:rPr>
        <w:t xml:space="preserve"> members of EAPN on 5th of December to share information of future plans and exchange on how to collaborate and strengthen each other´s objectives.</w:t>
      </w:r>
    </w:p>
    <w:p w14:paraId="13AB162D" w14:textId="77777777" w:rsidR="003761B2" w:rsidRPr="003761B2" w:rsidRDefault="003761B2" w:rsidP="003761B2">
      <w:pPr>
        <w:pStyle w:val="paragraph"/>
        <w:spacing w:after="120"/>
        <w:textAlignment w:val="baseline"/>
        <w:rPr>
          <w:rStyle w:val="eop"/>
          <w:lang w:val="en-US"/>
        </w:rPr>
      </w:pPr>
      <w:r w:rsidRPr="003761B2">
        <w:rPr>
          <w:rStyle w:val="eop"/>
          <w:lang w:val="en-US"/>
        </w:rPr>
        <w:t>Online meeting in EU Inclusion Strategies Group ( EUISG) on the first of February to prepare the policy conference and the People Summit in Porto Portugal.</w:t>
      </w:r>
    </w:p>
    <w:p w14:paraId="257E7D16" w14:textId="1455E572" w:rsidR="003761B2" w:rsidRPr="003761B2" w:rsidRDefault="003761B2" w:rsidP="003761B2">
      <w:pPr>
        <w:pStyle w:val="paragraph"/>
        <w:spacing w:after="120"/>
        <w:textAlignment w:val="baseline"/>
        <w:rPr>
          <w:rStyle w:val="eop"/>
          <w:lang w:val="en-US"/>
        </w:rPr>
      </w:pPr>
      <w:r w:rsidRPr="003761B2">
        <w:rPr>
          <w:rStyle w:val="eop"/>
          <w:lang w:val="en-US"/>
        </w:rPr>
        <w:t xml:space="preserve">Policy conference and People Summit in Porto on the 16th and 17th og March </w:t>
      </w:r>
      <w:r w:rsidR="00C12892">
        <w:rPr>
          <w:rStyle w:val="eop"/>
          <w:lang w:val="en-US"/>
        </w:rPr>
        <w:t>(</w:t>
      </w:r>
      <w:r w:rsidRPr="003761B2">
        <w:rPr>
          <w:rStyle w:val="eop"/>
          <w:lang w:val="en-US"/>
        </w:rPr>
        <w:t>which I had to cancelled my participation because</w:t>
      </w:r>
      <w:r w:rsidR="00C12892">
        <w:rPr>
          <w:rStyle w:val="eop"/>
          <w:lang w:val="en-US"/>
        </w:rPr>
        <w:t xml:space="preserve"> of</w:t>
      </w:r>
      <w:r w:rsidRPr="003761B2">
        <w:rPr>
          <w:rStyle w:val="eop"/>
          <w:lang w:val="en-US"/>
        </w:rPr>
        <w:t xml:space="preserve"> severe illness.</w:t>
      </w:r>
      <w:r w:rsidR="00C12892">
        <w:rPr>
          <w:rStyle w:val="eop"/>
          <w:lang w:val="en-US"/>
        </w:rPr>
        <w:t>)</w:t>
      </w:r>
    </w:p>
    <w:p w14:paraId="4F373783" w14:textId="00918C70" w:rsidR="00542BED" w:rsidRPr="00274D56" w:rsidRDefault="00542BED" w:rsidP="00AF47E9">
      <w:pPr>
        <w:pStyle w:val="paragraph"/>
        <w:spacing w:before="0" w:beforeAutospacing="0" w:after="120" w:afterAutospacing="0"/>
        <w:textAlignment w:val="baseline"/>
        <w:rPr>
          <w:color w:val="FF0000"/>
          <w:lang w:val="en-US"/>
        </w:rPr>
      </w:pPr>
    </w:p>
    <w:p w14:paraId="7B5627A7" w14:textId="77777777" w:rsidR="00CD3186" w:rsidRDefault="00542BED" w:rsidP="00AF47E9">
      <w:pPr>
        <w:pStyle w:val="paragraph"/>
        <w:spacing w:before="0" w:beforeAutospacing="0" w:after="120" w:afterAutospacing="0"/>
        <w:textAlignment w:val="baseline"/>
        <w:rPr>
          <w:rStyle w:val="normaltextrun"/>
          <w:b/>
          <w:bCs/>
          <w:lang w:val="en-GB"/>
        </w:rPr>
      </w:pPr>
      <w:r w:rsidRPr="00274D56">
        <w:rPr>
          <w:rStyle w:val="normaltextrun"/>
          <w:b/>
          <w:bCs/>
          <w:lang w:val="en-GB"/>
        </w:rPr>
        <w:t>CHALLENGES </w:t>
      </w:r>
    </w:p>
    <w:p w14:paraId="384C3BA4" w14:textId="77777777" w:rsidR="005113D6" w:rsidRPr="005113D6" w:rsidRDefault="005113D6" w:rsidP="005113D6">
      <w:pPr>
        <w:pStyle w:val="paragraph"/>
        <w:spacing w:after="120"/>
        <w:textAlignment w:val="baseline"/>
        <w:rPr>
          <w:rStyle w:val="normaltextrun"/>
          <w:lang w:val="en-GB"/>
        </w:rPr>
      </w:pPr>
      <w:r w:rsidRPr="005113D6">
        <w:rPr>
          <w:rStyle w:val="normaltextrun"/>
          <w:lang w:val="en-GB"/>
        </w:rPr>
        <w:t>EAPN, like all EU-funded organizations, has a problem with fewer funds from the EU.</w:t>
      </w:r>
    </w:p>
    <w:p w14:paraId="39CD50D9" w14:textId="77777777" w:rsidR="00C63826" w:rsidRDefault="005113D6" w:rsidP="005113D6">
      <w:pPr>
        <w:pStyle w:val="paragraph"/>
        <w:spacing w:before="0" w:beforeAutospacing="0" w:after="120" w:afterAutospacing="0"/>
        <w:textAlignment w:val="baseline"/>
        <w:rPr>
          <w:rStyle w:val="normaltextrun"/>
          <w:lang w:val="en-GB"/>
        </w:rPr>
      </w:pPr>
      <w:r w:rsidRPr="005113D6">
        <w:rPr>
          <w:rStyle w:val="normaltextrun"/>
          <w:lang w:val="en-GB"/>
        </w:rPr>
        <w:t xml:space="preserve">There is a recurring discussion of the participation of organizations in EAPN's work compared to the national </w:t>
      </w:r>
      <w:proofErr w:type="spellStart"/>
      <w:r w:rsidR="00C63826">
        <w:rPr>
          <w:rStyle w:val="normaltextrun"/>
          <w:lang w:val="en-GB"/>
        </w:rPr>
        <w:t>neworks</w:t>
      </w:r>
      <w:proofErr w:type="spellEnd"/>
      <w:r w:rsidRPr="005113D6">
        <w:rPr>
          <w:rStyle w:val="normaltextrun"/>
          <w:lang w:val="en-GB"/>
        </w:rPr>
        <w:t xml:space="preserve">. </w:t>
      </w:r>
      <w:proofErr w:type="spellStart"/>
      <w:r w:rsidRPr="005113D6">
        <w:rPr>
          <w:rStyle w:val="normaltextrun"/>
          <w:lang w:val="en-GB"/>
        </w:rPr>
        <w:t>Eg.</w:t>
      </w:r>
      <w:proofErr w:type="spellEnd"/>
      <w:r w:rsidRPr="005113D6">
        <w:rPr>
          <w:rStyle w:val="normaltextrun"/>
          <w:lang w:val="en-GB"/>
        </w:rPr>
        <w:t xml:space="preserve"> the poverty watch report is formulated to answer questions nationally rather than thematically, so it is important to find a balance here when we at IFSW create our </w:t>
      </w:r>
    </w:p>
    <w:p w14:paraId="7A722F58" w14:textId="2DD0AEC4" w:rsidR="003528DA" w:rsidRDefault="00C63826" w:rsidP="005113D6">
      <w:pPr>
        <w:pStyle w:val="paragraph"/>
        <w:spacing w:before="0" w:beforeAutospacing="0" w:after="120" w:afterAutospacing="0"/>
        <w:textAlignment w:val="baseline"/>
        <w:rPr>
          <w:rStyle w:val="normaltextrun"/>
          <w:lang w:val="en-GB"/>
        </w:rPr>
      </w:pPr>
      <w:r w:rsidRPr="00C63826">
        <w:rPr>
          <w:rStyle w:val="normaltextrun"/>
          <w:lang w:val="en-GB"/>
        </w:rPr>
        <w:t xml:space="preserve">There is a great desire and need for a support </w:t>
      </w:r>
      <w:proofErr w:type="spellStart"/>
      <w:r w:rsidRPr="00C63826">
        <w:rPr>
          <w:rStyle w:val="normaltextrun"/>
          <w:lang w:val="en-GB"/>
        </w:rPr>
        <w:t>team</w:t>
      </w:r>
      <w:r w:rsidR="005113D6" w:rsidRPr="005113D6">
        <w:rPr>
          <w:rStyle w:val="normaltextrun"/>
          <w:lang w:val="en-GB"/>
        </w:rPr>
        <w:t>questionnaire</w:t>
      </w:r>
      <w:proofErr w:type="spellEnd"/>
      <w:r w:rsidR="005113D6" w:rsidRPr="005113D6">
        <w:rPr>
          <w:rStyle w:val="normaltextrun"/>
          <w:lang w:val="en-GB"/>
        </w:rPr>
        <w:t xml:space="preserve"> and report.</w:t>
      </w:r>
    </w:p>
    <w:p w14:paraId="7DEDB45C" w14:textId="77777777" w:rsidR="005113D6" w:rsidRPr="005113D6" w:rsidRDefault="005113D6" w:rsidP="005113D6">
      <w:pPr>
        <w:pStyle w:val="paragraph"/>
        <w:spacing w:before="0" w:beforeAutospacing="0" w:after="120" w:afterAutospacing="0"/>
        <w:textAlignment w:val="baseline"/>
        <w:rPr>
          <w:rStyle w:val="normaltextrun"/>
          <w:lang w:val="en-GB"/>
        </w:rPr>
      </w:pPr>
    </w:p>
    <w:p w14:paraId="40F534B5" w14:textId="49DE52C0" w:rsidR="00542BED" w:rsidRPr="00274D56" w:rsidRDefault="00542BED" w:rsidP="00AF47E9">
      <w:pPr>
        <w:pStyle w:val="paragraph"/>
        <w:spacing w:before="0" w:beforeAutospacing="0" w:after="120" w:afterAutospacing="0"/>
        <w:textAlignment w:val="baseline"/>
        <w:rPr>
          <w:lang w:val="en-US"/>
        </w:rPr>
      </w:pPr>
      <w:r w:rsidRPr="00274D56">
        <w:rPr>
          <w:rStyle w:val="normaltextrun"/>
          <w:b/>
          <w:bCs/>
          <w:lang w:val="en-GB"/>
        </w:rPr>
        <w:t>PLANNING FOR THE FUTURE </w:t>
      </w:r>
      <w:r w:rsidRPr="00274D56">
        <w:rPr>
          <w:rStyle w:val="normaltextrun"/>
          <w:lang w:val="en-GB"/>
        </w:rPr>
        <w:t>(activities, events </w:t>
      </w:r>
      <w:r w:rsidR="00AF47E9">
        <w:rPr>
          <w:rStyle w:val="normaltextrun"/>
          <w:lang w:val="en-GB"/>
        </w:rPr>
        <w:t>.</w:t>
      </w:r>
      <w:r w:rsidRPr="00274D56">
        <w:rPr>
          <w:rStyle w:val="normaltextrun"/>
          <w:lang w:val="en-GB"/>
        </w:rPr>
        <w:t>..) </w:t>
      </w:r>
      <w:r w:rsidRPr="00274D56">
        <w:rPr>
          <w:rStyle w:val="eop"/>
          <w:lang w:val="en-US"/>
        </w:rPr>
        <w:t> </w:t>
      </w:r>
    </w:p>
    <w:p w14:paraId="3B71E2ED" w14:textId="7F77A04D" w:rsidR="00542BED" w:rsidRDefault="00542BED" w:rsidP="00AF47E9">
      <w:pPr>
        <w:pStyle w:val="paragraph"/>
        <w:spacing w:before="0" w:beforeAutospacing="0" w:after="120" w:afterAutospacing="0"/>
        <w:textAlignment w:val="baseline"/>
        <w:rPr>
          <w:rStyle w:val="eop"/>
          <w:lang w:val="en-US"/>
        </w:rPr>
      </w:pPr>
      <w:r w:rsidRPr="00AF47E9">
        <w:rPr>
          <w:rStyle w:val="normaltextrun"/>
          <w:lang w:val="en-GB"/>
        </w:rPr>
        <w:t>For the next year: </w:t>
      </w:r>
      <w:r w:rsidRPr="00AF47E9">
        <w:rPr>
          <w:rStyle w:val="eop"/>
          <w:lang w:val="en-US"/>
        </w:rPr>
        <w:t> </w:t>
      </w:r>
    </w:p>
    <w:p w14:paraId="310091E9" w14:textId="393719C5" w:rsidR="00C63826" w:rsidRPr="00C63826" w:rsidRDefault="00C63826" w:rsidP="00C63826">
      <w:pPr>
        <w:pStyle w:val="paragraph"/>
        <w:spacing w:after="120"/>
        <w:textAlignment w:val="baseline"/>
        <w:rPr>
          <w:rStyle w:val="eop"/>
          <w:lang w:val="en-US"/>
        </w:rPr>
      </w:pPr>
      <w:r w:rsidRPr="00C63826">
        <w:rPr>
          <w:rStyle w:val="eop"/>
          <w:lang w:val="en-US"/>
        </w:rPr>
        <w:lastRenderedPageBreak/>
        <w:t>Still participating in EUISG meetings. Here, work further with the recommendations from the commission to implement minimum income schemes in all EU countries and in other European countries.</w:t>
      </w:r>
    </w:p>
    <w:p w14:paraId="7DEA6E1C" w14:textId="77777777" w:rsidR="00C63826" w:rsidRPr="00C63826" w:rsidRDefault="00C63826" w:rsidP="00C63826">
      <w:pPr>
        <w:pStyle w:val="paragraph"/>
        <w:spacing w:after="120"/>
        <w:textAlignment w:val="baseline"/>
        <w:rPr>
          <w:rStyle w:val="eop"/>
          <w:lang w:val="en-US"/>
        </w:rPr>
      </w:pPr>
      <w:r w:rsidRPr="00C63826">
        <w:rPr>
          <w:rStyle w:val="eop"/>
          <w:lang w:val="en-US"/>
        </w:rPr>
        <w:t>Prepare a new poverty watch report possibly with a focus on migrants, who are the group that has it the hardest in all countries.</w:t>
      </w:r>
    </w:p>
    <w:p w14:paraId="258F198A" w14:textId="73FFA661" w:rsidR="00C63826" w:rsidRDefault="00C63826" w:rsidP="00C63826">
      <w:pPr>
        <w:pStyle w:val="paragraph"/>
        <w:spacing w:after="120"/>
        <w:textAlignment w:val="baseline"/>
        <w:rPr>
          <w:rStyle w:val="eop"/>
          <w:lang w:val="en-US"/>
        </w:rPr>
      </w:pPr>
      <w:r w:rsidRPr="00C63826">
        <w:rPr>
          <w:rStyle w:val="eop"/>
          <w:lang w:val="en-US"/>
        </w:rPr>
        <w:t>Participate in the annual assembly and consider running for the Executive Committee</w:t>
      </w:r>
      <w:r>
        <w:rPr>
          <w:rStyle w:val="eop"/>
          <w:lang w:val="en-US"/>
        </w:rPr>
        <w:t>.</w:t>
      </w:r>
    </w:p>
    <w:p w14:paraId="33FB6FF9" w14:textId="78336CE4" w:rsidR="00C63826" w:rsidRPr="00C63826" w:rsidRDefault="00C63826" w:rsidP="00C63826">
      <w:pPr>
        <w:pStyle w:val="paragraph"/>
        <w:spacing w:after="120"/>
        <w:textAlignment w:val="baseline"/>
        <w:rPr>
          <w:rStyle w:val="eop"/>
          <w:lang w:val="en-US"/>
        </w:rPr>
      </w:pPr>
    </w:p>
    <w:p w14:paraId="178121C5" w14:textId="7DD3963A" w:rsidR="005113D6" w:rsidRPr="00AF47E9" w:rsidRDefault="00C63826" w:rsidP="00C63826">
      <w:pPr>
        <w:pStyle w:val="paragraph"/>
        <w:spacing w:before="0" w:beforeAutospacing="0" w:after="120" w:afterAutospacing="0"/>
        <w:textAlignment w:val="baseline"/>
        <w:rPr>
          <w:rStyle w:val="eop"/>
          <w:lang w:val="en-US"/>
        </w:rPr>
      </w:pPr>
      <w:r w:rsidRPr="00C63826">
        <w:rPr>
          <w:rStyle w:val="eop"/>
          <w:lang w:val="en-US"/>
        </w:rPr>
        <w:t xml:space="preserve">   </w:t>
      </w:r>
    </w:p>
    <w:p w14:paraId="6371B3D8" w14:textId="77777777" w:rsidR="002469A0" w:rsidRPr="00AF47E9" w:rsidRDefault="002469A0" w:rsidP="00AF47E9">
      <w:pPr>
        <w:spacing w:after="120" w:line="240" w:lineRule="auto"/>
        <w:rPr>
          <w:rFonts w:ascii="Times New Roman" w:hAnsi="Times New Roman" w:cs="Times New Roman"/>
          <w:sz w:val="24"/>
          <w:szCs w:val="24"/>
          <w:lang w:val="en-US"/>
        </w:rPr>
      </w:pPr>
    </w:p>
    <w:sectPr w:rsidR="002469A0" w:rsidRPr="00AF47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E01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A0964"/>
    <w:multiLevelType w:val="multilevel"/>
    <w:tmpl w:val="FBCC7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07DBE"/>
    <w:multiLevelType w:val="hybridMultilevel"/>
    <w:tmpl w:val="F990BF66"/>
    <w:lvl w:ilvl="0" w:tplc="C7407EF4">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C15F0D"/>
    <w:multiLevelType w:val="multilevel"/>
    <w:tmpl w:val="9BCEA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3F2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6041E"/>
    <w:multiLevelType w:val="hybridMultilevel"/>
    <w:tmpl w:val="49FEF5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9FC2EF3"/>
    <w:multiLevelType w:val="multilevel"/>
    <w:tmpl w:val="C9C8A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B3626"/>
    <w:multiLevelType w:val="multilevel"/>
    <w:tmpl w:val="1838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8095A"/>
    <w:multiLevelType w:val="multilevel"/>
    <w:tmpl w:val="FC68A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D021B"/>
    <w:multiLevelType w:val="hybridMultilevel"/>
    <w:tmpl w:val="22B4BD52"/>
    <w:lvl w:ilvl="0" w:tplc="AF085C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67686A"/>
    <w:multiLevelType w:val="multilevel"/>
    <w:tmpl w:val="F6B4E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054C9"/>
    <w:multiLevelType w:val="multilevel"/>
    <w:tmpl w:val="BE729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33283"/>
    <w:multiLevelType w:val="multilevel"/>
    <w:tmpl w:val="F8BE2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44E5B"/>
    <w:multiLevelType w:val="hybridMultilevel"/>
    <w:tmpl w:val="6CD24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D55E2F"/>
    <w:multiLevelType w:val="hybridMultilevel"/>
    <w:tmpl w:val="E8BAA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593904"/>
    <w:multiLevelType w:val="multilevel"/>
    <w:tmpl w:val="FB742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156B7"/>
    <w:multiLevelType w:val="multilevel"/>
    <w:tmpl w:val="D946D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D33E3"/>
    <w:multiLevelType w:val="hybridMultilevel"/>
    <w:tmpl w:val="8F1477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8936F24"/>
    <w:multiLevelType w:val="multilevel"/>
    <w:tmpl w:val="EFEE3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17A80"/>
    <w:multiLevelType w:val="multilevel"/>
    <w:tmpl w:val="BEE2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803873"/>
    <w:multiLevelType w:val="multilevel"/>
    <w:tmpl w:val="A8E2501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240"/>
        </w:tabs>
        <w:ind w:left="240" w:hanging="360"/>
      </w:pPr>
      <w:rPr>
        <w:rFonts w:ascii="Wingdings" w:hAnsi="Wingdings" w:hint="default"/>
        <w:sz w:val="20"/>
      </w:rPr>
    </w:lvl>
    <w:lvl w:ilvl="3" w:tentative="1">
      <w:start w:val="1"/>
      <w:numFmt w:val="bullet"/>
      <w:lvlText w:val=""/>
      <w:lvlJc w:val="left"/>
      <w:pPr>
        <w:tabs>
          <w:tab w:val="num" w:pos="960"/>
        </w:tabs>
        <w:ind w:left="960" w:hanging="360"/>
      </w:pPr>
      <w:rPr>
        <w:rFonts w:ascii="Wingdings" w:hAnsi="Wingdings" w:hint="default"/>
        <w:sz w:val="20"/>
      </w:rPr>
    </w:lvl>
    <w:lvl w:ilvl="4" w:tentative="1">
      <w:start w:val="1"/>
      <w:numFmt w:val="bullet"/>
      <w:lvlText w:val=""/>
      <w:lvlJc w:val="left"/>
      <w:pPr>
        <w:tabs>
          <w:tab w:val="num" w:pos="1680"/>
        </w:tabs>
        <w:ind w:left="1680" w:hanging="360"/>
      </w:pPr>
      <w:rPr>
        <w:rFonts w:ascii="Wingdings" w:hAnsi="Wingdings" w:hint="default"/>
        <w:sz w:val="20"/>
      </w:rPr>
    </w:lvl>
    <w:lvl w:ilvl="5" w:tentative="1">
      <w:start w:val="1"/>
      <w:numFmt w:val="bullet"/>
      <w:lvlText w:val=""/>
      <w:lvlJc w:val="left"/>
      <w:pPr>
        <w:tabs>
          <w:tab w:val="num" w:pos="2400"/>
        </w:tabs>
        <w:ind w:left="2400" w:hanging="360"/>
      </w:pPr>
      <w:rPr>
        <w:rFonts w:ascii="Wingdings" w:hAnsi="Wingdings" w:hint="default"/>
        <w:sz w:val="20"/>
      </w:rPr>
    </w:lvl>
    <w:lvl w:ilvl="6" w:tentative="1">
      <w:start w:val="1"/>
      <w:numFmt w:val="bullet"/>
      <w:lvlText w:val=""/>
      <w:lvlJc w:val="left"/>
      <w:pPr>
        <w:tabs>
          <w:tab w:val="num" w:pos="3120"/>
        </w:tabs>
        <w:ind w:left="3120" w:hanging="360"/>
      </w:pPr>
      <w:rPr>
        <w:rFonts w:ascii="Wingdings" w:hAnsi="Wingdings" w:hint="default"/>
        <w:sz w:val="20"/>
      </w:rPr>
    </w:lvl>
    <w:lvl w:ilvl="7" w:tentative="1">
      <w:start w:val="1"/>
      <w:numFmt w:val="bullet"/>
      <w:lvlText w:val=""/>
      <w:lvlJc w:val="left"/>
      <w:pPr>
        <w:tabs>
          <w:tab w:val="num" w:pos="3840"/>
        </w:tabs>
        <w:ind w:left="3840" w:hanging="360"/>
      </w:pPr>
      <w:rPr>
        <w:rFonts w:ascii="Wingdings" w:hAnsi="Wingdings" w:hint="default"/>
        <w:sz w:val="20"/>
      </w:rPr>
    </w:lvl>
    <w:lvl w:ilvl="8" w:tentative="1">
      <w:start w:val="1"/>
      <w:numFmt w:val="bullet"/>
      <w:lvlText w:val=""/>
      <w:lvlJc w:val="left"/>
      <w:pPr>
        <w:tabs>
          <w:tab w:val="num" w:pos="4560"/>
        </w:tabs>
        <w:ind w:left="4560" w:hanging="360"/>
      </w:pPr>
      <w:rPr>
        <w:rFonts w:ascii="Wingdings" w:hAnsi="Wingdings" w:hint="default"/>
        <w:sz w:val="20"/>
      </w:rPr>
    </w:lvl>
  </w:abstractNum>
  <w:abstractNum w:abstractNumId="21" w15:restartNumberingAfterBreak="0">
    <w:nsid w:val="4E920736"/>
    <w:multiLevelType w:val="multilevel"/>
    <w:tmpl w:val="8BFCA3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55192"/>
    <w:multiLevelType w:val="multilevel"/>
    <w:tmpl w:val="1A8C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B7B5C"/>
    <w:multiLevelType w:val="multilevel"/>
    <w:tmpl w:val="ACF01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672FCB"/>
    <w:multiLevelType w:val="multilevel"/>
    <w:tmpl w:val="6B5C0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C37A06"/>
    <w:multiLevelType w:val="multilevel"/>
    <w:tmpl w:val="28D6D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405B14"/>
    <w:multiLevelType w:val="multilevel"/>
    <w:tmpl w:val="92A0A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375BBE"/>
    <w:multiLevelType w:val="multilevel"/>
    <w:tmpl w:val="904C5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21257B"/>
    <w:multiLevelType w:val="multilevel"/>
    <w:tmpl w:val="189A2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09404186">
    <w:abstractNumId w:val="7"/>
  </w:num>
  <w:num w:numId="2" w16cid:durableId="1691687130">
    <w:abstractNumId w:val="24"/>
  </w:num>
  <w:num w:numId="3" w16cid:durableId="974483551">
    <w:abstractNumId w:val="10"/>
  </w:num>
  <w:num w:numId="4" w16cid:durableId="698045254">
    <w:abstractNumId w:val="12"/>
  </w:num>
  <w:num w:numId="5" w16cid:durableId="303244151">
    <w:abstractNumId w:val="8"/>
  </w:num>
  <w:num w:numId="6" w16cid:durableId="464465244">
    <w:abstractNumId w:val="16"/>
  </w:num>
  <w:num w:numId="7" w16cid:durableId="27682525">
    <w:abstractNumId w:val="21"/>
  </w:num>
  <w:num w:numId="8" w16cid:durableId="1770618344">
    <w:abstractNumId w:val="19"/>
  </w:num>
  <w:num w:numId="9" w16cid:durableId="2044088589">
    <w:abstractNumId w:val="6"/>
  </w:num>
  <w:num w:numId="10" w16cid:durableId="1154640120">
    <w:abstractNumId w:val="26"/>
  </w:num>
  <w:num w:numId="11" w16cid:durableId="1679383815">
    <w:abstractNumId w:val="15"/>
  </w:num>
  <w:num w:numId="12" w16cid:durableId="1279680080">
    <w:abstractNumId w:val="23"/>
  </w:num>
  <w:num w:numId="13" w16cid:durableId="999580965">
    <w:abstractNumId w:val="28"/>
  </w:num>
  <w:num w:numId="14" w16cid:durableId="405881497">
    <w:abstractNumId w:val="22"/>
  </w:num>
  <w:num w:numId="15" w16cid:durableId="451095400">
    <w:abstractNumId w:val="27"/>
  </w:num>
  <w:num w:numId="16" w16cid:durableId="1223561570">
    <w:abstractNumId w:val="11"/>
  </w:num>
  <w:num w:numId="17" w16cid:durableId="162667387">
    <w:abstractNumId w:val="18"/>
  </w:num>
  <w:num w:numId="18" w16cid:durableId="2069843176">
    <w:abstractNumId w:val="3"/>
  </w:num>
  <w:num w:numId="19" w16cid:durableId="1415083044">
    <w:abstractNumId w:val="1"/>
  </w:num>
  <w:num w:numId="20" w16cid:durableId="995111287">
    <w:abstractNumId w:val="25"/>
  </w:num>
  <w:num w:numId="21" w16cid:durableId="2020232134">
    <w:abstractNumId w:val="20"/>
  </w:num>
  <w:num w:numId="22" w16cid:durableId="440994155">
    <w:abstractNumId w:val="5"/>
  </w:num>
  <w:num w:numId="23" w16cid:durableId="770197926">
    <w:abstractNumId w:val="17"/>
  </w:num>
  <w:num w:numId="24" w16cid:durableId="1777402348">
    <w:abstractNumId w:val="2"/>
  </w:num>
  <w:num w:numId="25" w16cid:durableId="77676833">
    <w:abstractNumId w:val="0"/>
  </w:num>
  <w:num w:numId="26" w16cid:durableId="254099580">
    <w:abstractNumId w:val="4"/>
  </w:num>
  <w:num w:numId="27" w16cid:durableId="1904636746">
    <w:abstractNumId w:val="13"/>
  </w:num>
  <w:num w:numId="28" w16cid:durableId="1062218580">
    <w:abstractNumId w:val="14"/>
  </w:num>
  <w:num w:numId="29" w16cid:durableId="1926330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ED"/>
    <w:rsid w:val="00001B1C"/>
    <w:rsid w:val="001740E6"/>
    <w:rsid w:val="001A105A"/>
    <w:rsid w:val="00210A37"/>
    <w:rsid w:val="002469A0"/>
    <w:rsid w:val="002701D3"/>
    <w:rsid w:val="0027090B"/>
    <w:rsid w:val="00274D56"/>
    <w:rsid w:val="003275BC"/>
    <w:rsid w:val="003528DA"/>
    <w:rsid w:val="003761B2"/>
    <w:rsid w:val="00480761"/>
    <w:rsid w:val="004B36B1"/>
    <w:rsid w:val="005113D6"/>
    <w:rsid w:val="00512963"/>
    <w:rsid w:val="005143FD"/>
    <w:rsid w:val="00542BED"/>
    <w:rsid w:val="005B6A44"/>
    <w:rsid w:val="005F67AD"/>
    <w:rsid w:val="00603072"/>
    <w:rsid w:val="006143FE"/>
    <w:rsid w:val="00622B5A"/>
    <w:rsid w:val="0064492E"/>
    <w:rsid w:val="007044F6"/>
    <w:rsid w:val="00741AD8"/>
    <w:rsid w:val="00775B50"/>
    <w:rsid w:val="0079690E"/>
    <w:rsid w:val="007D0963"/>
    <w:rsid w:val="00853866"/>
    <w:rsid w:val="008B23BE"/>
    <w:rsid w:val="008D2A25"/>
    <w:rsid w:val="008F3957"/>
    <w:rsid w:val="00903E70"/>
    <w:rsid w:val="0091364C"/>
    <w:rsid w:val="00981E6E"/>
    <w:rsid w:val="00987CB0"/>
    <w:rsid w:val="009D6A00"/>
    <w:rsid w:val="00A61638"/>
    <w:rsid w:val="00A86886"/>
    <w:rsid w:val="00AF47E9"/>
    <w:rsid w:val="00B1109D"/>
    <w:rsid w:val="00BB1EEE"/>
    <w:rsid w:val="00BC08E0"/>
    <w:rsid w:val="00BD0A93"/>
    <w:rsid w:val="00C12892"/>
    <w:rsid w:val="00C63826"/>
    <w:rsid w:val="00C72953"/>
    <w:rsid w:val="00CC60BA"/>
    <w:rsid w:val="00CD3186"/>
    <w:rsid w:val="00D2784B"/>
    <w:rsid w:val="00D66BC6"/>
    <w:rsid w:val="00D87BD7"/>
    <w:rsid w:val="00DA4A16"/>
    <w:rsid w:val="00E40DD9"/>
    <w:rsid w:val="00E71CC9"/>
    <w:rsid w:val="00EB0F6C"/>
    <w:rsid w:val="00FA1186"/>
    <w:rsid w:val="00FD2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8DA2"/>
  <w15:chartTrackingRefBased/>
  <w15:docId w15:val="{5F576054-96BC-4FE2-8B72-6E99A5C7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542BED"/>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542B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42BED"/>
  </w:style>
  <w:style w:type="character" w:customStyle="1" w:styleId="eop">
    <w:name w:val="eop"/>
    <w:basedOn w:val="Standardskrifttypeiafsnit"/>
    <w:rsid w:val="00542BED"/>
  </w:style>
  <w:style w:type="character" w:customStyle="1" w:styleId="Overskrift4Tegn">
    <w:name w:val="Overskrift 4 Tegn"/>
    <w:basedOn w:val="Standardskrifttypeiafsnit"/>
    <w:link w:val="Overskrift4"/>
    <w:uiPriority w:val="9"/>
    <w:rsid w:val="00542BED"/>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542BED"/>
    <w:rPr>
      <w:color w:val="0000FF"/>
      <w:u w:val="single"/>
    </w:rPr>
  </w:style>
  <w:style w:type="paragraph" w:styleId="NormalWeb">
    <w:name w:val="Normal (Web)"/>
    <w:basedOn w:val="Normal"/>
    <w:uiPriority w:val="99"/>
    <w:semiHidden/>
    <w:unhideWhenUsed/>
    <w:rsid w:val="009D6A0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40DD9"/>
    <w:pPr>
      <w:ind w:left="720"/>
      <w:contextualSpacing/>
    </w:pPr>
  </w:style>
  <w:style w:type="paragraph" w:styleId="Markeringsbobletekst">
    <w:name w:val="Balloon Text"/>
    <w:basedOn w:val="Normal"/>
    <w:link w:val="MarkeringsbobletekstTegn"/>
    <w:uiPriority w:val="99"/>
    <w:semiHidden/>
    <w:unhideWhenUsed/>
    <w:rsid w:val="00BC08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08E0"/>
    <w:rPr>
      <w:rFonts w:ascii="Segoe UI" w:hAnsi="Segoe UI" w:cs="Segoe UI"/>
      <w:sz w:val="18"/>
      <w:szCs w:val="18"/>
    </w:rPr>
  </w:style>
  <w:style w:type="character" w:customStyle="1" w:styleId="Ulstomtale1">
    <w:name w:val="Uløst omtale1"/>
    <w:basedOn w:val="Standardskrifttypeiafsnit"/>
    <w:uiPriority w:val="99"/>
    <w:semiHidden/>
    <w:unhideWhenUsed/>
    <w:rsid w:val="00CD3186"/>
    <w:rPr>
      <w:color w:val="605E5C"/>
      <w:shd w:val="clear" w:color="auto" w:fill="E1DFDD"/>
    </w:rPr>
  </w:style>
  <w:style w:type="paragraph" w:customStyle="1" w:styleId="Default">
    <w:name w:val="Default"/>
    <w:rsid w:val="001740E6"/>
    <w:pPr>
      <w:autoSpaceDE w:val="0"/>
      <w:autoSpaceDN w:val="0"/>
      <w:adjustRightInd w:val="0"/>
      <w:spacing w:after="0" w:line="240" w:lineRule="auto"/>
    </w:pPr>
    <w:rPr>
      <w:rFonts w:ascii="Calibri" w:hAnsi="Calibri" w:cs="Calibri"/>
      <w:color w:val="000000"/>
      <w:sz w:val="24"/>
      <w:szCs w:val="24"/>
    </w:rPr>
  </w:style>
  <w:style w:type="character" w:styleId="BesgtLink">
    <w:name w:val="FollowedHyperlink"/>
    <w:basedOn w:val="Standardskrifttypeiafsnit"/>
    <w:uiPriority w:val="99"/>
    <w:semiHidden/>
    <w:unhideWhenUsed/>
    <w:rsid w:val="008F39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1114">
      <w:bodyDiv w:val="1"/>
      <w:marLeft w:val="0"/>
      <w:marRight w:val="0"/>
      <w:marTop w:val="0"/>
      <w:marBottom w:val="0"/>
      <w:divBdr>
        <w:top w:val="none" w:sz="0" w:space="0" w:color="auto"/>
        <w:left w:val="none" w:sz="0" w:space="0" w:color="auto"/>
        <w:bottom w:val="none" w:sz="0" w:space="0" w:color="auto"/>
        <w:right w:val="none" w:sz="0" w:space="0" w:color="auto"/>
      </w:divBdr>
    </w:div>
    <w:div w:id="468210847">
      <w:bodyDiv w:val="1"/>
      <w:marLeft w:val="0"/>
      <w:marRight w:val="0"/>
      <w:marTop w:val="0"/>
      <w:marBottom w:val="0"/>
      <w:divBdr>
        <w:top w:val="none" w:sz="0" w:space="0" w:color="auto"/>
        <w:left w:val="none" w:sz="0" w:space="0" w:color="auto"/>
        <w:bottom w:val="none" w:sz="0" w:space="0" w:color="auto"/>
        <w:right w:val="none" w:sz="0" w:space="0" w:color="auto"/>
      </w:divBdr>
    </w:div>
    <w:div w:id="1651599314">
      <w:bodyDiv w:val="1"/>
      <w:marLeft w:val="0"/>
      <w:marRight w:val="0"/>
      <w:marTop w:val="0"/>
      <w:marBottom w:val="0"/>
      <w:divBdr>
        <w:top w:val="none" w:sz="0" w:space="0" w:color="auto"/>
        <w:left w:val="none" w:sz="0" w:space="0" w:color="auto"/>
        <w:bottom w:val="none" w:sz="0" w:space="0" w:color="auto"/>
        <w:right w:val="none" w:sz="0" w:space="0" w:color="auto"/>
      </w:divBdr>
      <w:divsChild>
        <w:div w:id="1935937318">
          <w:marLeft w:val="0"/>
          <w:marRight w:val="0"/>
          <w:marTop w:val="0"/>
          <w:marBottom w:val="0"/>
          <w:divBdr>
            <w:top w:val="none" w:sz="0" w:space="0" w:color="auto"/>
            <w:left w:val="none" w:sz="0" w:space="0" w:color="auto"/>
            <w:bottom w:val="none" w:sz="0" w:space="0" w:color="auto"/>
            <w:right w:val="none" w:sz="0" w:space="0" w:color="auto"/>
          </w:divBdr>
        </w:div>
        <w:div w:id="829830894">
          <w:marLeft w:val="0"/>
          <w:marRight w:val="0"/>
          <w:marTop w:val="0"/>
          <w:marBottom w:val="0"/>
          <w:divBdr>
            <w:top w:val="none" w:sz="0" w:space="0" w:color="auto"/>
            <w:left w:val="none" w:sz="0" w:space="0" w:color="auto"/>
            <w:bottom w:val="none" w:sz="0" w:space="0" w:color="auto"/>
            <w:right w:val="none" w:sz="0" w:space="0" w:color="auto"/>
          </w:divBdr>
        </w:div>
        <w:div w:id="1647200852">
          <w:marLeft w:val="0"/>
          <w:marRight w:val="0"/>
          <w:marTop w:val="0"/>
          <w:marBottom w:val="0"/>
          <w:divBdr>
            <w:top w:val="none" w:sz="0" w:space="0" w:color="auto"/>
            <w:left w:val="none" w:sz="0" w:space="0" w:color="auto"/>
            <w:bottom w:val="none" w:sz="0" w:space="0" w:color="auto"/>
            <w:right w:val="none" w:sz="0" w:space="0" w:color="auto"/>
          </w:divBdr>
        </w:div>
        <w:div w:id="47072777">
          <w:marLeft w:val="0"/>
          <w:marRight w:val="0"/>
          <w:marTop w:val="0"/>
          <w:marBottom w:val="0"/>
          <w:divBdr>
            <w:top w:val="none" w:sz="0" w:space="0" w:color="auto"/>
            <w:left w:val="none" w:sz="0" w:space="0" w:color="auto"/>
            <w:bottom w:val="none" w:sz="0" w:space="0" w:color="auto"/>
            <w:right w:val="none" w:sz="0" w:space="0" w:color="auto"/>
          </w:divBdr>
        </w:div>
        <w:div w:id="49311703">
          <w:marLeft w:val="0"/>
          <w:marRight w:val="0"/>
          <w:marTop w:val="0"/>
          <w:marBottom w:val="0"/>
          <w:divBdr>
            <w:top w:val="none" w:sz="0" w:space="0" w:color="auto"/>
            <w:left w:val="none" w:sz="0" w:space="0" w:color="auto"/>
            <w:bottom w:val="none" w:sz="0" w:space="0" w:color="auto"/>
            <w:right w:val="none" w:sz="0" w:space="0" w:color="auto"/>
          </w:divBdr>
        </w:div>
        <w:div w:id="268394817">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84755881">
          <w:marLeft w:val="0"/>
          <w:marRight w:val="0"/>
          <w:marTop w:val="0"/>
          <w:marBottom w:val="0"/>
          <w:divBdr>
            <w:top w:val="none" w:sz="0" w:space="0" w:color="auto"/>
            <w:left w:val="none" w:sz="0" w:space="0" w:color="auto"/>
            <w:bottom w:val="none" w:sz="0" w:space="0" w:color="auto"/>
            <w:right w:val="none" w:sz="0" w:space="0" w:color="auto"/>
          </w:divBdr>
        </w:div>
        <w:div w:id="788281425">
          <w:marLeft w:val="0"/>
          <w:marRight w:val="0"/>
          <w:marTop w:val="0"/>
          <w:marBottom w:val="0"/>
          <w:divBdr>
            <w:top w:val="none" w:sz="0" w:space="0" w:color="auto"/>
            <w:left w:val="none" w:sz="0" w:space="0" w:color="auto"/>
            <w:bottom w:val="none" w:sz="0" w:space="0" w:color="auto"/>
            <w:right w:val="none" w:sz="0" w:space="0" w:color="auto"/>
          </w:divBdr>
        </w:div>
        <w:div w:id="386879681">
          <w:marLeft w:val="0"/>
          <w:marRight w:val="0"/>
          <w:marTop w:val="0"/>
          <w:marBottom w:val="0"/>
          <w:divBdr>
            <w:top w:val="none" w:sz="0" w:space="0" w:color="auto"/>
            <w:left w:val="none" w:sz="0" w:space="0" w:color="auto"/>
            <w:bottom w:val="none" w:sz="0" w:space="0" w:color="auto"/>
            <w:right w:val="none" w:sz="0" w:space="0" w:color="auto"/>
          </w:divBdr>
        </w:div>
        <w:div w:id="365063300">
          <w:marLeft w:val="0"/>
          <w:marRight w:val="0"/>
          <w:marTop w:val="0"/>
          <w:marBottom w:val="0"/>
          <w:divBdr>
            <w:top w:val="none" w:sz="0" w:space="0" w:color="auto"/>
            <w:left w:val="none" w:sz="0" w:space="0" w:color="auto"/>
            <w:bottom w:val="none" w:sz="0" w:space="0" w:color="auto"/>
            <w:right w:val="none" w:sz="0" w:space="0" w:color="auto"/>
          </w:divBdr>
        </w:div>
        <w:div w:id="598609402">
          <w:marLeft w:val="0"/>
          <w:marRight w:val="0"/>
          <w:marTop w:val="0"/>
          <w:marBottom w:val="0"/>
          <w:divBdr>
            <w:top w:val="none" w:sz="0" w:space="0" w:color="auto"/>
            <w:left w:val="none" w:sz="0" w:space="0" w:color="auto"/>
            <w:bottom w:val="none" w:sz="0" w:space="0" w:color="auto"/>
            <w:right w:val="none" w:sz="0" w:space="0" w:color="auto"/>
          </w:divBdr>
        </w:div>
        <w:div w:id="1054229943">
          <w:marLeft w:val="0"/>
          <w:marRight w:val="0"/>
          <w:marTop w:val="0"/>
          <w:marBottom w:val="0"/>
          <w:divBdr>
            <w:top w:val="none" w:sz="0" w:space="0" w:color="auto"/>
            <w:left w:val="none" w:sz="0" w:space="0" w:color="auto"/>
            <w:bottom w:val="none" w:sz="0" w:space="0" w:color="auto"/>
            <w:right w:val="none" w:sz="0" w:space="0" w:color="auto"/>
          </w:divBdr>
        </w:div>
        <w:div w:id="2043238572">
          <w:marLeft w:val="0"/>
          <w:marRight w:val="0"/>
          <w:marTop w:val="0"/>
          <w:marBottom w:val="0"/>
          <w:divBdr>
            <w:top w:val="none" w:sz="0" w:space="0" w:color="auto"/>
            <w:left w:val="none" w:sz="0" w:space="0" w:color="auto"/>
            <w:bottom w:val="none" w:sz="0" w:space="0" w:color="auto"/>
            <w:right w:val="none" w:sz="0" w:space="0" w:color="auto"/>
          </w:divBdr>
        </w:div>
        <w:div w:id="2074621590">
          <w:marLeft w:val="0"/>
          <w:marRight w:val="0"/>
          <w:marTop w:val="0"/>
          <w:marBottom w:val="0"/>
          <w:divBdr>
            <w:top w:val="none" w:sz="0" w:space="0" w:color="auto"/>
            <w:left w:val="none" w:sz="0" w:space="0" w:color="auto"/>
            <w:bottom w:val="none" w:sz="0" w:space="0" w:color="auto"/>
            <w:right w:val="none" w:sz="0" w:space="0" w:color="auto"/>
          </w:divBdr>
        </w:div>
        <w:div w:id="698895154">
          <w:marLeft w:val="0"/>
          <w:marRight w:val="0"/>
          <w:marTop w:val="0"/>
          <w:marBottom w:val="0"/>
          <w:divBdr>
            <w:top w:val="none" w:sz="0" w:space="0" w:color="auto"/>
            <w:left w:val="none" w:sz="0" w:space="0" w:color="auto"/>
            <w:bottom w:val="none" w:sz="0" w:space="0" w:color="auto"/>
            <w:right w:val="none" w:sz="0" w:space="0" w:color="auto"/>
          </w:divBdr>
        </w:div>
        <w:div w:id="1682200118">
          <w:marLeft w:val="0"/>
          <w:marRight w:val="0"/>
          <w:marTop w:val="0"/>
          <w:marBottom w:val="0"/>
          <w:divBdr>
            <w:top w:val="none" w:sz="0" w:space="0" w:color="auto"/>
            <w:left w:val="none" w:sz="0" w:space="0" w:color="auto"/>
            <w:bottom w:val="none" w:sz="0" w:space="0" w:color="auto"/>
            <w:right w:val="none" w:sz="0" w:space="0" w:color="auto"/>
          </w:divBdr>
        </w:div>
        <w:div w:id="174996535">
          <w:marLeft w:val="0"/>
          <w:marRight w:val="0"/>
          <w:marTop w:val="0"/>
          <w:marBottom w:val="0"/>
          <w:divBdr>
            <w:top w:val="none" w:sz="0" w:space="0" w:color="auto"/>
            <w:left w:val="none" w:sz="0" w:space="0" w:color="auto"/>
            <w:bottom w:val="none" w:sz="0" w:space="0" w:color="auto"/>
            <w:right w:val="none" w:sz="0" w:space="0" w:color="auto"/>
          </w:divBdr>
        </w:div>
        <w:div w:id="355155061">
          <w:marLeft w:val="0"/>
          <w:marRight w:val="0"/>
          <w:marTop w:val="0"/>
          <w:marBottom w:val="0"/>
          <w:divBdr>
            <w:top w:val="none" w:sz="0" w:space="0" w:color="auto"/>
            <w:left w:val="none" w:sz="0" w:space="0" w:color="auto"/>
            <w:bottom w:val="none" w:sz="0" w:space="0" w:color="auto"/>
            <w:right w:val="none" w:sz="0" w:space="0" w:color="auto"/>
          </w:divBdr>
        </w:div>
        <w:div w:id="1687903408">
          <w:marLeft w:val="0"/>
          <w:marRight w:val="0"/>
          <w:marTop w:val="0"/>
          <w:marBottom w:val="0"/>
          <w:divBdr>
            <w:top w:val="none" w:sz="0" w:space="0" w:color="auto"/>
            <w:left w:val="none" w:sz="0" w:space="0" w:color="auto"/>
            <w:bottom w:val="none" w:sz="0" w:space="0" w:color="auto"/>
            <w:right w:val="none" w:sz="0" w:space="0" w:color="auto"/>
          </w:divBdr>
        </w:div>
        <w:div w:id="2061467389">
          <w:marLeft w:val="0"/>
          <w:marRight w:val="0"/>
          <w:marTop w:val="0"/>
          <w:marBottom w:val="0"/>
          <w:divBdr>
            <w:top w:val="none" w:sz="0" w:space="0" w:color="auto"/>
            <w:left w:val="none" w:sz="0" w:space="0" w:color="auto"/>
            <w:bottom w:val="none" w:sz="0" w:space="0" w:color="auto"/>
            <w:right w:val="none" w:sz="0" w:space="0" w:color="auto"/>
          </w:divBdr>
        </w:div>
        <w:div w:id="1608610486">
          <w:marLeft w:val="0"/>
          <w:marRight w:val="0"/>
          <w:marTop w:val="0"/>
          <w:marBottom w:val="0"/>
          <w:divBdr>
            <w:top w:val="none" w:sz="0" w:space="0" w:color="auto"/>
            <w:left w:val="none" w:sz="0" w:space="0" w:color="auto"/>
            <w:bottom w:val="none" w:sz="0" w:space="0" w:color="auto"/>
            <w:right w:val="none" w:sz="0" w:space="0" w:color="auto"/>
          </w:divBdr>
        </w:div>
        <w:div w:id="398554793">
          <w:marLeft w:val="0"/>
          <w:marRight w:val="0"/>
          <w:marTop w:val="0"/>
          <w:marBottom w:val="0"/>
          <w:divBdr>
            <w:top w:val="none" w:sz="0" w:space="0" w:color="auto"/>
            <w:left w:val="none" w:sz="0" w:space="0" w:color="auto"/>
            <w:bottom w:val="none" w:sz="0" w:space="0" w:color="auto"/>
            <w:right w:val="none" w:sz="0" w:space="0" w:color="auto"/>
          </w:divBdr>
        </w:div>
        <w:div w:id="1142767945">
          <w:marLeft w:val="0"/>
          <w:marRight w:val="0"/>
          <w:marTop w:val="0"/>
          <w:marBottom w:val="0"/>
          <w:divBdr>
            <w:top w:val="none" w:sz="0" w:space="0" w:color="auto"/>
            <w:left w:val="none" w:sz="0" w:space="0" w:color="auto"/>
            <w:bottom w:val="none" w:sz="0" w:space="0" w:color="auto"/>
            <w:right w:val="none" w:sz="0" w:space="0" w:color="auto"/>
          </w:divBdr>
        </w:div>
        <w:div w:id="1214387000">
          <w:marLeft w:val="0"/>
          <w:marRight w:val="0"/>
          <w:marTop w:val="0"/>
          <w:marBottom w:val="0"/>
          <w:divBdr>
            <w:top w:val="none" w:sz="0" w:space="0" w:color="auto"/>
            <w:left w:val="none" w:sz="0" w:space="0" w:color="auto"/>
            <w:bottom w:val="none" w:sz="0" w:space="0" w:color="auto"/>
            <w:right w:val="none" w:sz="0" w:space="0" w:color="auto"/>
          </w:divBdr>
        </w:div>
        <w:div w:id="2076708345">
          <w:marLeft w:val="0"/>
          <w:marRight w:val="0"/>
          <w:marTop w:val="0"/>
          <w:marBottom w:val="0"/>
          <w:divBdr>
            <w:top w:val="none" w:sz="0" w:space="0" w:color="auto"/>
            <w:left w:val="none" w:sz="0" w:space="0" w:color="auto"/>
            <w:bottom w:val="none" w:sz="0" w:space="0" w:color="auto"/>
            <w:right w:val="none" w:sz="0" w:space="0" w:color="auto"/>
          </w:divBdr>
        </w:div>
        <w:div w:id="976298457">
          <w:marLeft w:val="0"/>
          <w:marRight w:val="0"/>
          <w:marTop w:val="0"/>
          <w:marBottom w:val="0"/>
          <w:divBdr>
            <w:top w:val="none" w:sz="0" w:space="0" w:color="auto"/>
            <w:left w:val="none" w:sz="0" w:space="0" w:color="auto"/>
            <w:bottom w:val="none" w:sz="0" w:space="0" w:color="auto"/>
            <w:right w:val="none" w:sz="0" w:space="0" w:color="auto"/>
          </w:divBdr>
        </w:div>
        <w:div w:id="1514303664">
          <w:marLeft w:val="0"/>
          <w:marRight w:val="0"/>
          <w:marTop w:val="0"/>
          <w:marBottom w:val="0"/>
          <w:divBdr>
            <w:top w:val="none" w:sz="0" w:space="0" w:color="auto"/>
            <w:left w:val="none" w:sz="0" w:space="0" w:color="auto"/>
            <w:bottom w:val="none" w:sz="0" w:space="0" w:color="auto"/>
            <w:right w:val="none" w:sz="0" w:space="0" w:color="auto"/>
          </w:divBdr>
        </w:div>
        <w:div w:id="651064127">
          <w:marLeft w:val="0"/>
          <w:marRight w:val="0"/>
          <w:marTop w:val="0"/>
          <w:marBottom w:val="0"/>
          <w:divBdr>
            <w:top w:val="none" w:sz="0" w:space="0" w:color="auto"/>
            <w:left w:val="none" w:sz="0" w:space="0" w:color="auto"/>
            <w:bottom w:val="none" w:sz="0" w:space="0" w:color="auto"/>
            <w:right w:val="none" w:sz="0" w:space="0" w:color="auto"/>
          </w:divBdr>
        </w:div>
        <w:div w:id="1522280427">
          <w:marLeft w:val="0"/>
          <w:marRight w:val="0"/>
          <w:marTop w:val="0"/>
          <w:marBottom w:val="0"/>
          <w:divBdr>
            <w:top w:val="none" w:sz="0" w:space="0" w:color="auto"/>
            <w:left w:val="none" w:sz="0" w:space="0" w:color="auto"/>
            <w:bottom w:val="none" w:sz="0" w:space="0" w:color="auto"/>
            <w:right w:val="none" w:sz="0" w:space="0" w:color="auto"/>
          </w:divBdr>
        </w:div>
        <w:div w:id="1818835951">
          <w:marLeft w:val="0"/>
          <w:marRight w:val="0"/>
          <w:marTop w:val="0"/>
          <w:marBottom w:val="0"/>
          <w:divBdr>
            <w:top w:val="none" w:sz="0" w:space="0" w:color="auto"/>
            <w:left w:val="none" w:sz="0" w:space="0" w:color="auto"/>
            <w:bottom w:val="none" w:sz="0" w:space="0" w:color="auto"/>
            <w:right w:val="none" w:sz="0" w:space="0" w:color="auto"/>
          </w:divBdr>
        </w:div>
        <w:div w:id="1598362184">
          <w:marLeft w:val="0"/>
          <w:marRight w:val="0"/>
          <w:marTop w:val="0"/>
          <w:marBottom w:val="0"/>
          <w:divBdr>
            <w:top w:val="none" w:sz="0" w:space="0" w:color="auto"/>
            <w:left w:val="none" w:sz="0" w:space="0" w:color="auto"/>
            <w:bottom w:val="none" w:sz="0" w:space="0" w:color="auto"/>
            <w:right w:val="none" w:sz="0" w:space="0" w:color="auto"/>
          </w:divBdr>
        </w:div>
        <w:div w:id="2016030923">
          <w:marLeft w:val="0"/>
          <w:marRight w:val="0"/>
          <w:marTop w:val="0"/>
          <w:marBottom w:val="0"/>
          <w:divBdr>
            <w:top w:val="none" w:sz="0" w:space="0" w:color="auto"/>
            <w:left w:val="none" w:sz="0" w:space="0" w:color="auto"/>
            <w:bottom w:val="none" w:sz="0" w:space="0" w:color="auto"/>
            <w:right w:val="none" w:sz="0" w:space="0" w:color="auto"/>
          </w:divBdr>
        </w:div>
      </w:divsChild>
    </w:div>
    <w:div w:id="1851142356">
      <w:bodyDiv w:val="1"/>
      <w:marLeft w:val="0"/>
      <w:marRight w:val="0"/>
      <w:marTop w:val="0"/>
      <w:marBottom w:val="0"/>
      <w:divBdr>
        <w:top w:val="none" w:sz="0" w:space="0" w:color="auto"/>
        <w:left w:val="none" w:sz="0" w:space="0" w:color="auto"/>
        <w:bottom w:val="none" w:sz="0" w:space="0" w:color="auto"/>
        <w:right w:val="none" w:sz="0" w:space="0" w:color="auto"/>
      </w:divBdr>
      <w:divsChild>
        <w:div w:id="639387839">
          <w:marLeft w:val="0"/>
          <w:marRight w:val="0"/>
          <w:marTop w:val="0"/>
          <w:marBottom w:val="0"/>
          <w:divBdr>
            <w:top w:val="none" w:sz="0" w:space="0" w:color="auto"/>
            <w:left w:val="none" w:sz="0" w:space="0" w:color="auto"/>
            <w:bottom w:val="none" w:sz="0" w:space="0" w:color="auto"/>
            <w:right w:val="none" w:sz="0" w:space="0" w:color="auto"/>
          </w:divBdr>
          <w:divsChild>
            <w:div w:id="1644429568">
              <w:marLeft w:val="0"/>
              <w:marRight w:val="0"/>
              <w:marTop w:val="0"/>
              <w:marBottom w:val="0"/>
              <w:divBdr>
                <w:top w:val="none" w:sz="0" w:space="0" w:color="auto"/>
                <w:left w:val="none" w:sz="0" w:space="0" w:color="auto"/>
                <w:bottom w:val="none" w:sz="0" w:space="0" w:color="auto"/>
                <w:right w:val="none" w:sz="0" w:space="0" w:color="auto"/>
              </w:divBdr>
            </w:div>
            <w:div w:id="1634604238">
              <w:marLeft w:val="0"/>
              <w:marRight w:val="0"/>
              <w:marTop w:val="0"/>
              <w:marBottom w:val="0"/>
              <w:divBdr>
                <w:top w:val="none" w:sz="0" w:space="0" w:color="auto"/>
                <w:left w:val="none" w:sz="0" w:space="0" w:color="auto"/>
                <w:bottom w:val="none" w:sz="0" w:space="0" w:color="auto"/>
                <w:right w:val="none" w:sz="0" w:space="0" w:color="auto"/>
              </w:divBdr>
            </w:div>
            <w:div w:id="756174851">
              <w:marLeft w:val="0"/>
              <w:marRight w:val="0"/>
              <w:marTop w:val="0"/>
              <w:marBottom w:val="0"/>
              <w:divBdr>
                <w:top w:val="none" w:sz="0" w:space="0" w:color="auto"/>
                <w:left w:val="none" w:sz="0" w:space="0" w:color="auto"/>
                <w:bottom w:val="none" w:sz="0" w:space="0" w:color="auto"/>
                <w:right w:val="none" w:sz="0" w:space="0" w:color="auto"/>
              </w:divBdr>
            </w:div>
            <w:div w:id="768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pn.eu/news-and-publications/publications/eapn-position-papers-and-reports/" TargetMode="External"/><Relationship Id="rId3" Type="http://schemas.openxmlformats.org/officeDocument/2006/relationships/settings" Target="settings.xml"/><Relationship Id="rId7" Type="http://schemas.openxmlformats.org/officeDocument/2006/relationships/hyperlink" Target="https://www.eapn.eu/wp-content/uploads/2020/04/EAPN-Poverty-Explainer-Web-1-433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pn.eu/who-we-are/what-is-eapn/"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eapn.eu/wp-content/uploads/2023/02/eapn-EAPN-2022_Minimum-Income-Council-Recommendation-5646.pdf" TargetMode="External"/><Relationship Id="rId4" Type="http://schemas.openxmlformats.org/officeDocument/2006/relationships/webSettings" Target="webSettings.xml"/><Relationship Id="rId9" Type="http://schemas.openxmlformats.org/officeDocument/2006/relationships/hyperlink" Target="https://www.eapn.eu/wp-content/uploads/2023/02/eapn-EAPN-Report-2022_Equal-access-to-affordable-quality-essential-services-5639.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725</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Paulsen</dc:creator>
  <cp:keywords/>
  <dc:description/>
  <cp:lastModifiedBy>Klaus Wunsch</cp:lastModifiedBy>
  <cp:revision>4</cp:revision>
  <cp:lastPrinted>2021-10-11T11:41:00Z</cp:lastPrinted>
  <dcterms:created xsi:type="dcterms:W3CDTF">2023-04-30T11:55:00Z</dcterms:created>
  <dcterms:modified xsi:type="dcterms:W3CDTF">2023-05-01T09:41:00Z</dcterms:modified>
</cp:coreProperties>
</file>