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E06F" w14:textId="4CB8B8DA" w:rsidR="00CF44A1" w:rsidRDefault="0002745E" w:rsidP="002176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Blank Template for </w:t>
      </w:r>
      <w:r w:rsidR="0021769F">
        <w:rPr>
          <w:b/>
          <w:bCs/>
          <w:sz w:val="28"/>
          <w:szCs w:val="28"/>
        </w:rPr>
        <w:t>Report of IFSW Europe Representative</w:t>
      </w:r>
      <w:r w:rsidR="006120E0">
        <w:rPr>
          <w:b/>
          <w:bCs/>
          <w:sz w:val="28"/>
          <w:szCs w:val="28"/>
        </w:rPr>
        <w:t xml:space="preserve"> or Regional </w:t>
      </w:r>
      <w:r w:rsidR="0021769F">
        <w:rPr>
          <w:b/>
          <w:bCs/>
          <w:sz w:val="28"/>
          <w:szCs w:val="28"/>
        </w:rPr>
        <w:t>Commissioner</w:t>
      </w:r>
    </w:p>
    <w:p w14:paraId="6D399CB1" w14:textId="7DEAFF1D" w:rsidR="00D962BB" w:rsidRPr="00E67BD9" w:rsidRDefault="0021769F" w:rsidP="00E67B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 Delegates Meeting</w:t>
      </w:r>
      <w:r w:rsidR="00143CAD">
        <w:rPr>
          <w:b/>
          <w:bCs/>
          <w:sz w:val="28"/>
          <w:szCs w:val="28"/>
        </w:rPr>
        <w:t xml:space="preserve"> in </w:t>
      </w:r>
      <w:r w:rsidR="00901597">
        <w:rPr>
          <w:b/>
          <w:bCs/>
          <w:sz w:val="28"/>
          <w:szCs w:val="28"/>
        </w:rPr>
        <w:t>Utrecht,</w:t>
      </w:r>
      <w:r w:rsidR="00143CAD">
        <w:rPr>
          <w:b/>
          <w:bCs/>
          <w:sz w:val="28"/>
          <w:szCs w:val="28"/>
        </w:rPr>
        <w:t xml:space="preserve"> 202</w:t>
      </w:r>
      <w:r w:rsidR="00901597">
        <w:rPr>
          <w:b/>
          <w:bCs/>
          <w:sz w:val="28"/>
          <w:szCs w:val="28"/>
        </w:rPr>
        <w:t>6</w:t>
      </w:r>
    </w:p>
    <w:p w14:paraId="1AAAE0B8" w14:textId="2274D24E" w:rsidR="00143CAD" w:rsidRPr="00143CAD" w:rsidRDefault="0021769F" w:rsidP="00143CAD">
      <w:pPr>
        <w:rPr>
          <w:b/>
          <w:bCs/>
          <w:sz w:val="28"/>
          <w:szCs w:val="28"/>
          <w:u w:val="single"/>
        </w:rPr>
      </w:pPr>
      <w:r w:rsidRPr="00143CAD">
        <w:rPr>
          <w:b/>
          <w:bCs/>
          <w:sz w:val="28"/>
          <w:szCs w:val="28"/>
          <w:u w:val="single"/>
        </w:rPr>
        <w:t xml:space="preserve">Please </w:t>
      </w:r>
      <w:r w:rsidR="00143CAD" w:rsidRPr="00143CAD">
        <w:rPr>
          <w:b/>
          <w:bCs/>
          <w:sz w:val="28"/>
          <w:szCs w:val="28"/>
          <w:u w:val="single"/>
        </w:rPr>
        <w:t xml:space="preserve">complete and </w:t>
      </w:r>
      <w:r w:rsidRPr="00143CAD">
        <w:rPr>
          <w:b/>
          <w:bCs/>
          <w:sz w:val="28"/>
          <w:szCs w:val="28"/>
          <w:u w:val="single"/>
        </w:rPr>
        <w:t xml:space="preserve">send this report to </w:t>
      </w:r>
      <w:hyperlink r:id="rId6" w:history="1">
        <w:r w:rsidRPr="00143CAD">
          <w:rPr>
            <w:rStyle w:val="Hyperlink"/>
            <w:b/>
            <w:bCs/>
            <w:sz w:val="28"/>
            <w:szCs w:val="28"/>
          </w:rPr>
          <w:t>europe@ifsw.org</w:t>
        </w:r>
      </w:hyperlink>
      <w:r w:rsidRPr="00143CAD">
        <w:rPr>
          <w:b/>
          <w:bCs/>
          <w:sz w:val="28"/>
          <w:szCs w:val="28"/>
          <w:u w:val="single"/>
        </w:rPr>
        <w:t xml:space="preserve"> </w:t>
      </w:r>
    </w:p>
    <w:p w14:paraId="0E4C6667" w14:textId="2CDA6F98" w:rsidR="0021769F" w:rsidRDefault="0021769F" w:rsidP="00143CAD">
      <w:pPr>
        <w:rPr>
          <w:b/>
          <w:bCs/>
          <w:sz w:val="28"/>
          <w:szCs w:val="28"/>
          <w:u w:val="single"/>
        </w:rPr>
      </w:pPr>
      <w:r w:rsidRPr="00143CAD">
        <w:rPr>
          <w:b/>
          <w:bCs/>
          <w:sz w:val="28"/>
          <w:szCs w:val="28"/>
          <w:u w:val="single"/>
        </w:rPr>
        <w:t xml:space="preserve">by </w:t>
      </w:r>
      <w:r w:rsidR="003B75A1">
        <w:rPr>
          <w:b/>
          <w:bCs/>
          <w:sz w:val="28"/>
          <w:szCs w:val="28"/>
          <w:u w:val="single"/>
        </w:rPr>
        <w:t>25</w:t>
      </w:r>
      <w:r w:rsidR="003B75A1" w:rsidRPr="003B75A1">
        <w:rPr>
          <w:b/>
          <w:bCs/>
          <w:sz w:val="28"/>
          <w:szCs w:val="28"/>
          <w:u w:val="single"/>
          <w:vertAlign w:val="superscript"/>
        </w:rPr>
        <w:t>th</w:t>
      </w:r>
      <w:r w:rsidR="003B75A1">
        <w:rPr>
          <w:b/>
          <w:bCs/>
          <w:sz w:val="28"/>
          <w:szCs w:val="28"/>
          <w:u w:val="single"/>
        </w:rPr>
        <w:t xml:space="preserve"> September 2026</w:t>
      </w:r>
    </w:p>
    <w:p w14:paraId="0431D757" w14:textId="77777777" w:rsidR="00D962BB" w:rsidRPr="00143CAD" w:rsidRDefault="00D962BB" w:rsidP="00143CAD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1769F" w14:paraId="6DA78D1D" w14:textId="77777777" w:rsidTr="0021769F">
        <w:tc>
          <w:tcPr>
            <w:tcW w:w="4508" w:type="dxa"/>
          </w:tcPr>
          <w:p w14:paraId="05A3B766" w14:textId="780FF993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4508" w:type="dxa"/>
          </w:tcPr>
          <w:p w14:paraId="74BF658B" w14:textId="635E0316" w:rsidR="0021769F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John Brennan</w:t>
            </w:r>
          </w:p>
        </w:tc>
      </w:tr>
      <w:tr w:rsidR="0021769F" w14:paraId="148267D3" w14:textId="77777777" w:rsidTr="0021769F">
        <w:tc>
          <w:tcPr>
            <w:tcW w:w="4508" w:type="dxa"/>
          </w:tcPr>
          <w:p w14:paraId="4FDD890C" w14:textId="17E4BCA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Your </w:t>
            </w:r>
            <w:r w:rsidR="009F1210">
              <w:rPr>
                <w:b/>
                <w:bCs/>
                <w:sz w:val="28"/>
                <w:szCs w:val="28"/>
              </w:rPr>
              <w:t>a</w:t>
            </w:r>
            <w:r>
              <w:rPr>
                <w:b/>
                <w:bCs/>
                <w:sz w:val="28"/>
                <w:szCs w:val="28"/>
              </w:rPr>
              <w:t>ssociation</w:t>
            </w:r>
          </w:p>
        </w:tc>
        <w:tc>
          <w:tcPr>
            <w:tcW w:w="4508" w:type="dxa"/>
          </w:tcPr>
          <w:p w14:paraId="00DF606A" w14:textId="4C90A6B0" w:rsidR="0021769F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Irish Association of Social Workers</w:t>
            </w:r>
          </w:p>
        </w:tc>
      </w:tr>
      <w:tr w:rsidR="0021769F" w14:paraId="49FC6F4F" w14:textId="77777777" w:rsidTr="0021769F">
        <w:tc>
          <w:tcPr>
            <w:tcW w:w="4508" w:type="dxa"/>
          </w:tcPr>
          <w:p w14:paraId="69D5CEA9" w14:textId="195474C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Commission</w:t>
            </w:r>
            <w:r w:rsidR="00143CAD">
              <w:rPr>
                <w:b/>
                <w:bCs/>
                <w:sz w:val="28"/>
                <w:szCs w:val="28"/>
              </w:rPr>
              <w:t>, institution or network</w:t>
            </w:r>
            <w:r>
              <w:rPr>
                <w:b/>
                <w:bCs/>
                <w:sz w:val="28"/>
                <w:szCs w:val="28"/>
              </w:rPr>
              <w:t xml:space="preserve"> where you represent IFSW Europe</w:t>
            </w:r>
          </w:p>
        </w:tc>
        <w:tc>
          <w:tcPr>
            <w:tcW w:w="4508" w:type="dxa"/>
          </w:tcPr>
          <w:p w14:paraId="4A6619E6" w14:textId="777EA659" w:rsidR="0021769F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Social Platform</w:t>
            </w:r>
          </w:p>
        </w:tc>
      </w:tr>
      <w:tr w:rsidR="0021769F" w14:paraId="21D26BB4" w14:textId="77777777" w:rsidTr="0021769F">
        <w:tc>
          <w:tcPr>
            <w:tcW w:w="4508" w:type="dxa"/>
          </w:tcPr>
          <w:p w14:paraId="744712F8" w14:textId="029DD3E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 of report</w:t>
            </w:r>
          </w:p>
        </w:tc>
        <w:tc>
          <w:tcPr>
            <w:tcW w:w="4508" w:type="dxa"/>
          </w:tcPr>
          <w:p w14:paraId="65AFBC29" w14:textId="65857ED5" w:rsidR="0021769F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25.09.2026</w:t>
            </w:r>
          </w:p>
        </w:tc>
      </w:tr>
      <w:tr w:rsidR="0021769F" w14:paraId="5DC96A7D" w14:textId="77777777" w:rsidTr="0021769F">
        <w:tc>
          <w:tcPr>
            <w:tcW w:w="4508" w:type="dxa"/>
          </w:tcPr>
          <w:p w14:paraId="207AA711" w14:textId="18B54EA2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When did you start being the representative?</w:t>
            </w:r>
          </w:p>
        </w:tc>
        <w:tc>
          <w:tcPr>
            <w:tcW w:w="4508" w:type="dxa"/>
          </w:tcPr>
          <w:p w14:paraId="1C680661" w14:textId="2BDBCB2C" w:rsidR="0021769F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2018</w:t>
            </w:r>
          </w:p>
        </w:tc>
      </w:tr>
      <w:tr w:rsidR="009F1210" w14:paraId="7030D5DB" w14:textId="77777777" w:rsidTr="0021769F">
        <w:tc>
          <w:tcPr>
            <w:tcW w:w="4508" w:type="dxa"/>
          </w:tcPr>
          <w:p w14:paraId="3054BD47" w14:textId="7821BFB9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have a support person/group?</w:t>
            </w:r>
          </w:p>
        </w:tc>
        <w:tc>
          <w:tcPr>
            <w:tcW w:w="4508" w:type="dxa"/>
          </w:tcPr>
          <w:p w14:paraId="3DEE0B35" w14:textId="0312A57B" w:rsidR="009F1210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Birthe Povlsen</w:t>
            </w:r>
          </w:p>
        </w:tc>
      </w:tr>
      <w:tr w:rsidR="0021769F" w14:paraId="056B5892" w14:textId="77777777" w:rsidTr="0021769F">
        <w:tc>
          <w:tcPr>
            <w:tcW w:w="4508" w:type="dxa"/>
          </w:tcPr>
          <w:p w14:paraId="1307208B" w14:textId="7EC8F18D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Do you wish to continue for the year 202</w:t>
            </w:r>
            <w:r w:rsidR="00143CAD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/2</w:t>
            </w:r>
            <w:r w:rsidR="00143CAD">
              <w:rPr>
                <w:b/>
                <w:bCs/>
                <w:sz w:val="28"/>
                <w:szCs w:val="28"/>
              </w:rPr>
              <w:t>6</w:t>
            </w:r>
            <w:r>
              <w:rPr>
                <w:b/>
                <w:bCs/>
                <w:sz w:val="28"/>
                <w:szCs w:val="28"/>
              </w:rPr>
              <w:t>?</w:t>
            </w:r>
          </w:p>
        </w:tc>
        <w:tc>
          <w:tcPr>
            <w:tcW w:w="4508" w:type="dxa"/>
          </w:tcPr>
          <w:p w14:paraId="137833E3" w14:textId="25E13B0E" w:rsidR="0021769F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Yes</w:t>
            </w:r>
          </w:p>
        </w:tc>
      </w:tr>
      <w:tr w:rsidR="009F1210" w14:paraId="79B7926A" w14:textId="77777777" w:rsidTr="0021769F">
        <w:tc>
          <w:tcPr>
            <w:tcW w:w="4508" w:type="dxa"/>
          </w:tcPr>
          <w:p w14:paraId="6EDD1378" w14:textId="27A5325A" w:rsidR="009F1210" w:rsidRDefault="009F1210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continue, do you need </w:t>
            </w:r>
            <w:r w:rsidR="00143CAD">
              <w:rPr>
                <w:b/>
                <w:bCs/>
                <w:sz w:val="28"/>
                <w:szCs w:val="28"/>
              </w:rPr>
              <w:t xml:space="preserve">a new </w:t>
            </w:r>
            <w:r>
              <w:rPr>
                <w:b/>
                <w:bCs/>
                <w:sz w:val="28"/>
                <w:szCs w:val="28"/>
              </w:rPr>
              <w:t>support person/group?</w:t>
            </w:r>
          </w:p>
        </w:tc>
        <w:tc>
          <w:tcPr>
            <w:tcW w:w="4508" w:type="dxa"/>
          </w:tcPr>
          <w:p w14:paraId="3240C44D" w14:textId="0F7CFC40" w:rsidR="009F1210" w:rsidRPr="003079F3" w:rsidRDefault="003079F3" w:rsidP="0021769F">
            <w:pPr>
              <w:rPr>
                <w:sz w:val="24"/>
                <w:szCs w:val="24"/>
              </w:rPr>
            </w:pPr>
            <w:r w:rsidRPr="003079F3">
              <w:rPr>
                <w:sz w:val="24"/>
                <w:szCs w:val="24"/>
              </w:rPr>
              <w:t>Yes, ideally someone with easy access to Brussels</w:t>
            </w:r>
          </w:p>
        </w:tc>
      </w:tr>
      <w:tr w:rsidR="0021769F" w14:paraId="303A2253" w14:textId="77777777" w:rsidTr="0021769F">
        <w:tc>
          <w:tcPr>
            <w:tcW w:w="4508" w:type="dxa"/>
            <w:shd w:val="clear" w:color="auto" w:fill="8EAADB" w:themeFill="accent1" w:themeFillTint="99"/>
          </w:tcPr>
          <w:p w14:paraId="66DAFE12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  <w:shd w:val="clear" w:color="auto" w:fill="8EAADB" w:themeFill="accent1" w:themeFillTint="99"/>
          </w:tcPr>
          <w:p w14:paraId="7A51D3E0" w14:textId="77777777" w:rsidR="0021769F" w:rsidRPr="003079F3" w:rsidRDefault="0021769F" w:rsidP="0021769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1769F" w14:paraId="5C05158B" w14:textId="77777777" w:rsidTr="0021769F">
        <w:tc>
          <w:tcPr>
            <w:tcW w:w="4508" w:type="dxa"/>
          </w:tcPr>
          <w:p w14:paraId="5E83BE0D" w14:textId="7E28C748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list the main events and meetings you attended  between </w:t>
            </w:r>
            <w:r w:rsidR="00143CAD">
              <w:rPr>
                <w:b/>
                <w:bCs/>
                <w:sz w:val="28"/>
                <w:szCs w:val="28"/>
              </w:rPr>
              <w:t>October 202</w:t>
            </w:r>
            <w:r w:rsidR="003B75A1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and September 202</w:t>
            </w:r>
            <w:r w:rsidR="003B75A1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7D3819C5" w14:textId="77777777" w:rsidR="0021769F" w:rsidRDefault="00D751BD" w:rsidP="0021769F">
            <w:pPr>
              <w:rPr>
                <w:sz w:val="24"/>
                <w:szCs w:val="24"/>
              </w:rPr>
            </w:pPr>
            <w:r w:rsidRPr="00D751BD">
              <w:rPr>
                <w:sz w:val="24"/>
                <w:szCs w:val="24"/>
              </w:rPr>
              <w:t>Attended</w:t>
            </w:r>
            <w:r>
              <w:rPr>
                <w:sz w:val="24"/>
                <w:szCs w:val="24"/>
              </w:rPr>
              <w:t xml:space="preserve"> online meetings of:-</w:t>
            </w:r>
          </w:p>
          <w:p w14:paraId="3F6F956A" w14:textId="77777777" w:rsidR="00D751BD" w:rsidRDefault="00D751BD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Pillar Steering Group X 2</w:t>
            </w:r>
          </w:p>
          <w:p w14:paraId="639FAA4A" w14:textId="77777777" w:rsidR="00D751BD" w:rsidRDefault="003873A7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</w:t>
            </w:r>
            <w:r w:rsidR="00AD0754">
              <w:rPr>
                <w:sz w:val="24"/>
                <w:szCs w:val="24"/>
              </w:rPr>
              <w:t xml:space="preserve"> other usu</w:t>
            </w:r>
            <w:r w:rsidR="00236E0E">
              <w:rPr>
                <w:sz w:val="24"/>
                <w:szCs w:val="24"/>
              </w:rPr>
              <w:t xml:space="preserve">al meetings were abandoned because of the </w:t>
            </w:r>
            <w:r w:rsidR="00B96357">
              <w:rPr>
                <w:sz w:val="24"/>
                <w:szCs w:val="24"/>
              </w:rPr>
              <w:t>funding crisis.</w:t>
            </w:r>
          </w:p>
          <w:p w14:paraId="7F1ECF56" w14:textId="78F10A60" w:rsidR="00B96357" w:rsidRPr="00D751BD" w:rsidRDefault="00B96357" w:rsidP="0021769F">
            <w:pPr>
              <w:rPr>
                <w:sz w:val="24"/>
                <w:szCs w:val="24"/>
              </w:rPr>
            </w:pPr>
          </w:p>
        </w:tc>
      </w:tr>
      <w:tr w:rsidR="0021769F" w14:paraId="1FDF290A" w14:textId="77777777" w:rsidTr="0021769F">
        <w:tc>
          <w:tcPr>
            <w:tcW w:w="4508" w:type="dxa"/>
          </w:tcPr>
          <w:p w14:paraId="3A786349" w14:textId="69E4FF5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describe other work you undertook in your role (e.g. policy work, writing, contributing to webinars etc) </w:t>
            </w:r>
          </w:p>
        </w:tc>
        <w:tc>
          <w:tcPr>
            <w:tcW w:w="4508" w:type="dxa"/>
          </w:tcPr>
          <w:p w14:paraId="3D1F44C1" w14:textId="30FFFA56" w:rsidR="0021769F" w:rsidRPr="00616C1C" w:rsidRDefault="00D751BD" w:rsidP="0021769F">
            <w:pPr>
              <w:rPr>
                <w:rFonts w:ascii="Calibri" w:hAnsi="Calibri" w:cs="Calibri"/>
                <w:sz w:val="24"/>
                <w:szCs w:val="24"/>
              </w:rPr>
            </w:pPr>
            <w:r w:rsidRPr="00616C1C">
              <w:rPr>
                <w:rFonts w:ascii="Calibri" w:hAnsi="Calibri" w:cs="Calibri"/>
                <w:sz w:val="24"/>
                <w:szCs w:val="24"/>
              </w:rPr>
              <w:t>Because of the impl</w:t>
            </w:r>
            <w:r w:rsidR="0056307D" w:rsidRPr="00616C1C">
              <w:rPr>
                <w:rFonts w:ascii="Calibri" w:hAnsi="Calibri" w:cs="Calibri"/>
                <w:sz w:val="24"/>
                <w:szCs w:val="24"/>
              </w:rPr>
              <w:t>i</w:t>
            </w:r>
            <w:r w:rsidRPr="00616C1C">
              <w:rPr>
                <w:rFonts w:ascii="Calibri" w:hAnsi="Calibri" w:cs="Calibri"/>
                <w:sz w:val="24"/>
                <w:szCs w:val="24"/>
              </w:rPr>
              <w:t>c</w:t>
            </w:r>
            <w:r w:rsidR="0056307D" w:rsidRPr="00616C1C">
              <w:rPr>
                <w:rFonts w:ascii="Calibri" w:hAnsi="Calibri" w:cs="Calibri"/>
                <w:sz w:val="24"/>
                <w:szCs w:val="24"/>
              </w:rPr>
              <w:t>a</w:t>
            </w:r>
            <w:r w:rsidRPr="00616C1C">
              <w:rPr>
                <w:rFonts w:ascii="Calibri" w:hAnsi="Calibri" w:cs="Calibri"/>
                <w:sz w:val="24"/>
                <w:szCs w:val="24"/>
              </w:rPr>
              <w:t>tions of the loss of the EU funding</w:t>
            </w:r>
            <w:r w:rsidR="0056307D" w:rsidRPr="00616C1C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616C1C">
              <w:rPr>
                <w:rFonts w:ascii="Calibri" w:hAnsi="Calibri" w:cs="Calibri"/>
                <w:sz w:val="24"/>
                <w:szCs w:val="24"/>
              </w:rPr>
              <w:t>the n</w:t>
            </w:r>
            <w:r w:rsidR="0056307D" w:rsidRPr="00616C1C">
              <w:rPr>
                <w:rFonts w:ascii="Calibri" w:hAnsi="Calibri" w:cs="Calibri"/>
                <w:sz w:val="24"/>
                <w:szCs w:val="24"/>
              </w:rPr>
              <w:t>or</w:t>
            </w:r>
            <w:r w:rsidRPr="00616C1C">
              <w:rPr>
                <w:rFonts w:ascii="Calibri" w:hAnsi="Calibri" w:cs="Calibri"/>
                <w:sz w:val="24"/>
                <w:szCs w:val="24"/>
              </w:rPr>
              <w:t xml:space="preserve">mal work of the Platform </w:t>
            </w:r>
            <w:r w:rsidR="0056307D" w:rsidRPr="00616C1C">
              <w:rPr>
                <w:rFonts w:ascii="Calibri" w:hAnsi="Calibri" w:cs="Calibri"/>
                <w:sz w:val="24"/>
                <w:szCs w:val="24"/>
              </w:rPr>
              <w:t xml:space="preserve">at meetings </w:t>
            </w:r>
            <w:r w:rsidRPr="00616C1C">
              <w:rPr>
                <w:rFonts w:ascii="Calibri" w:hAnsi="Calibri" w:cs="Calibri"/>
                <w:sz w:val="24"/>
                <w:szCs w:val="24"/>
              </w:rPr>
              <w:t xml:space="preserve">largely ceased </w:t>
            </w:r>
            <w:r w:rsidR="003905ED" w:rsidRPr="00616C1C">
              <w:rPr>
                <w:rFonts w:ascii="Calibri" w:hAnsi="Calibri" w:cs="Calibri"/>
                <w:sz w:val="24"/>
                <w:szCs w:val="24"/>
              </w:rPr>
              <w:t>during</w:t>
            </w:r>
            <w:r w:rsidRPr="00616C1C">
              <w:rPr>
                <w:rFonts w:ascii="Calibri" w:hAnsi="Calibri" w:cs="Calibri"/>
                <w:sz w:val="24"/>
                <w:szCs w:val="24"/>
              </w:rPr>
              <w:t xml:space="preserve"> the year</w:t>
            </w:r>
            <w:r w:rsidR="003905ED" w:rsidRPr="00616C1C">
              <w:rPr>
                <w:rFonts w:ascii="Calibri" w:hAnsi="Calibri" w:cs="Calibri"/>
                <w:sz w:val="24"/>
                <w:szCs w:val="24"/>
              </w:rPr>
              <w:t>.</w:t>
            </w:r>
            <w:r w:rsidRPr="00616C1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C41E1" w:rsidRPr="00616C1C">
              <w:rPr>
                <w:rFonts w:ascii="Calibri" w:hAnsi="Calibri" w:cs="Calibri"/>
                <w:sz w:val="24"/>
                <w:szCs w:val="24"/>
              </w:rPr>
              <w:t xml:space="preserve"> D</w:t>
            </w:r>
            <w:r w:rsidRPr="00616C1C">
              <w:rPr>
                <w:rFonts w:ascii="Calibri" w:hAnsi="Calibri" w:cs="Calibri"/>
                <w:sz w:val="24"/>
                <w:szCs w:val="24"/>
              </w:rPr>
              <w:t xml:space="preserve">iscussion at meetings concerned </w:t>
            </w:r>
            <w:r w:rsidR="00B7414E" w:rsidRPr="00616C1C">
              <w:rPr>
                <w:rFonts w:ascii="Calibri" w:hAnsi="Calibri" w:cs="Calibri"/>
                <w:sz w:val="24"/>
                <w:szCs w:val="24"/>
              </w:rPr>
              <w:t xml:space="preserve">the question of the continued </w:t>
            </w:r>
            <w:r w:rsidR="00AE51F5" w:rsidRPr="00616C1C">
              <w:rPr>
                <w:rFonts w:ascii="Calibri" w:hAnsi="Calibri" w:cs="Calibri"/>
                <w:sz w:val="24"/>
                <w:szCs w:val="24"/>
              </w:rPr>
              <w:t>existence</w:t>
            </w:r>
            <w:r w:rsidR="00B7414E" w:rsidRPr="00616C1C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r w:rsidR="008A6C3A" w:rsidRPr="00616C1C">
              <w:rPr>
                <w:rFonts w:ascii="Calibri" w:hAnsi="Calibri" w:cs="Calibri"/>
                <w:sz w:val="24"/>
                <w:szCs w:val="24"/>
              </w:rPr>
              <w:t>Social</w:t>
            </w:r>
            <w:r w:rsidR="00B7414E" w:rsidRPr="00616C1C">
              <w:rPr>
                <w:rFonts w:ascii="Calibri" w:hAnsi="Calibri" w:cs="Calibri"/>
                <w:sz w:val="24"/>
                <w:szCs w:val="24"/>
              </w:rPr>
              <w:t xml:space="preserve"> Platform beyond 2026</w:t>
            </w:r>
            <w:r w:rsidR="002C41E1" w:rsidRPr="00616C1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1E89C8AA" w14:textId="77777777" w:rsidR="00E67BD9" w:rsidRPr="00616C1C" w:rsidRDefault="00E67BD9" w:rsidP="0021769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E48CA7C" w14:textId="47ABCD3C" w:rsidR="0056307D" w:rsidRPr="00616C1C" w:rsidRDefault="003905ED" w:rsidP="0021769F">
            <w:pPr>
              <w:rPr>
                <w:rFonts w:ascii="Calibri" w:hAnsi="Calibri" w:cs="Calibri"/>
                <w:sz w:val="24"/>
                <w:szCs w:val="24"/>
              </w:rPr>
            </w:pPr>
            <w:r w:rsidRPr="00616C1C">
              <w:rPr>
                <w:rFonts w:ascii="Calibri" w:hAnsi="Calibri" w:cs="Calibri"/>
                <w:sz w:val="24"/>
                <w:szCs w:val="24"/>
              </w:rPr>
              <w:t>The usual Working Group meetings ceased</w:t>
            </w:r>
            <w:r w:rsidR="00761EDD" w:rsidRPr="00616C1C">
              <w:rPr>
                <w:rFonts w:ascii="Calibri" w:hAnsi="Calibri" w:cs="Calibri"/>
                <w:sz w:val="24"/>
                <w:szCs w:val="24"/>
              </w:rPr>
              <w:t xml:space="preserve"> and there was no Ge</w:t>
            </w:r>
            <w:r w:rsidR="00EA4B72" w:rsidRPr="00616C1C">
              <w:rPr>
                <w:rFonts w:ascii="Calibri" w:hAnsi="Calibri" w:cs="Calibri"/>
                <w:sz w:val="24"/>
                <w:szCs w:val="24"/>
              </w:rPr>
              <w:t>n</w:t>
            </w:r>
            <w:r w:rsidR="00761EDD" w:rsidRPr="00616C1C">
              <w:rPr>
                <w:rFonts w:ascii="Calibri" w:hAnsi="Calibri" w:cs="Calibri"/>
                <w:sz w:val="24"/>
                <w:szCs w:val="24"/>
              </w:rPr>
              <w:t xml:space="preserve">eral </w:t>
            </w:r>
            <w:r w:rsidR="00EA4B72" w:rsidRPr="00616C1C">
              <w:rPr>
                <w:rFonts w:ascii="Calibri" w:hAnsi="Calibri" w:cs="Calibri"/>
                <w:sz w:val="24"/>
                <w:szCs w:val="24"/>
              </w:rPr>
              <w:t>A</w:t>
            </w:r>
            <w:r w:rsidR="00761EDD" w:rsidRPr="00616C1C">
              <w:rPr>
                <w:rFonts w:ascii="Calibri" w:hAnsi="Calibri" w:cs="Calibri"/>
                <w:sz w:val="24"/>
                <w:szCs w:val="24"/>
              </w:rPr>
              <w:t>ssembly</w:t>
            </w:r>
            <w:r w:rsidR="00064596" w:rsidRPr="00616C1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3785B78B" w14:textId="196DDFB3" w:rsidR="00E67BD9" w:rsidRPr="00D751BD" w:rsidRDefault="00E67BD9" w:rsidP="0021769F">
            <w:pPr>
              <w:rPr>
                <w:sz w:val="28"/>
                <w:szCs w:val="28"/>
              </w:rPr>
            </w:pPr>
          </w:p>
        </w:tc>
      </w:tr>
      <w:tr w:rsidR="0021769F" w14:paraId="5878D3BF" w14:textId="77777777" w:rsidTr="004E49BD">
        <w:tc>
          <w:tcPr>
            <w:tcW w:w="9016" w:type="dxa"/>
            <w:gridSpan w:val="2"/>
          </w:tcPr>
          <w:p w14:paraId="4AAB4DA1" w14:textId="71E44CF4" w:rsidR="0021769F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What have been </w:t>
            </w:r>
            <w:r w:rsidR="0021769F">
              <w:rPr>
                <w:b/>
                <w:bCs/>
                <w:sz w:val="28"/>
                <w:szCs w:val="28"/>
              </w:rPr>
              <w:t xml:space="preserve">your main achievements in this role in the last </w:t>
            </w:r>
            <w:r>
              <w:rPr>
                <w:b/>
                <w:bCs/>
                <w:sz w:val="28"/>
                <w:szCs w:val="28"/>
              </w:rPr>
              <w:t>year?</w:t>
            </w:r>
          </w:p>
          <w:p w14:paraId="7F9813B6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7992DD04" w14:textId="6FE1D20C" w:rsidR="00D962BB" w:rsidRPr="0056307D" w:rsidRDefault="00570337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the last</w:t>
            </w:r>
            <w:r w:rsidR="0056307D" w:rsidRPr="0056307D">
              <w:rPr>
                <w:sz w:val="24"/>
                <w:szCs w:val="24"/>
              </w:rPr>
              <w:t xml:space="preserve"> ye</w:t>
            </w:r>
            <w:r w:rsidR="0056307D">
              <w:rPr>
                <w:sz w:val="24"/>
                <w:szCs w:val="24"/>
              </w:rPr>
              <w:t xml:space="preserve">ar </w:t>
            </w:r>
            <w:r w:rsidR="0056307D" w:rsidRPr="0056307D">
              <w:rPr>
                <w:sz w:val="24"/>
                <w:szCs w:val="24"/>
              </w:rPr>
              <w:t>there has been little engagement with th</w:t>
            </w:r>
            <w:r w:rsidR="0056307D">
              <w:rPr>
                <w:sz w:val="24"/>
                <w:szCs w:val="24"/>
              </w:rPr>
              <w:t xml:space="preserve">e Platform's membership in connection with the usual work programme.  </w:t>
            </w:r>
            <w:r w:rsidR="00983544">
              <w:rPr>
                <w:sz w:val="24"/>
                <w:szCs w:val="24"/>
              </w:rPr>
              <w:t xml:space="preserve">As mentioned above, </w:t>
            </w:r>
            <w:r w:rsidR="00CA60C5">
              <w:rPr>
                <w:sz w:val="24"/>
                <w:szCs w:val="24"/>
              </w:rPr>
              <w:t>d</w:t>
            </w:r>
            <w:r w:rsidR="0056307D">
              <w:rPr>
                <w:sz w:val="24"/>
                <w:szCs w:val="24"/>
              </w:rPr>
              <w:t xml:space="preserve">iscussion has </w:t>
            </w:r>
            <w:r w:rsidR="00CA60C5">
              <w:rPr>
                <w:sz w:val="24"/>
                <w:szCs w:val="24"/>
              </w:rPr>
              <w:t>mainly</w:t>
            </w:r>
            <w:r w:rsidR="0056307D">
              <w:rPr>
                <w:sz w:val="24"/>
                <w:szCs w:val="24"/>
              </w:rPr>
              <w:t xml:space="preserve"> centred on the </w:t>
            </w:r>
            <w:r w:rsidR="008A6C3A">
              <w:rPr>
                <w:sz w:val="24"/>
                <w:szCs w:val="24"/>
              </w:rPr>
              <w:t>survival</w:t>
            </w:r>
            <w:r w:rsidR="0056307D">
              <w:rPr>
                <w:sz w:val="24"/>
                <w:szCs w:val="24"/>
              </w:rPr>
              <w:t xml:space="preserve"> of the </w:t>
            </w:r>
            <w:r>
              <w:rPr>
                <w:sz w:val="24"/>
                <w:szCs w:val="24"/>
              </w:rPr>
              <w:t>P</w:t>
            </w:r>
            <w:r w:rsidR="0056307D">
              <w:rPr>
                <w:sz w:val="24"/>
                <w:szCs w:val="24"/>
              </w:rPr>
              <w:t>latform post 2026/27.</w:t>
            </w:r>
          </w:p>
          <w:p w14:paraId="43C0DA05" w14:textId="6FE176B4" w:rsidR="00D962BB" w:rsidRDefault="00D962BB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4BD4C4C7" w14:textId="77777777" w:rsidTr="004E49BD">
        <w:tc>
          <w:tcPr>
            <w:tcW w:w="9016" w:type="dxa"/>
            <w:gridSpan w:val="2"/>
          </w:tcPr>
          <w:p w14:paraId="7C6A80E7" w14:textId="253B2848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What </w:t>
            </w:r>
            <w:r w:rsidR="00D962BB">
              <w:rPr>
                <w:b/>
                <w:bCs/>
                <w:sz w:val="28"/>
                <w:szCs w:val="28"/>
              </w:rPr>
              <w:t>themes</w:t>
            </w:r>
            <w:r>
              <w:rPr>
                <w:b/>
                <w:bCs/>
                <w:sz w:val="28"/>
                <w:szCs w:val="28"/>
              </w:rPr>
              <w:t xml:space="preserve"> and opportunities should the </w:t>
            </w:r>
            <w:r w:rsidR="00D962BB">
              <w:rPr>
                <w:b/>
                <w:bCs/>
                <w:sz w:val="28"/>
                <w:szCs w:val="28"/>
              </w:rPr>
              <w:t xml:space="preserve">IFSW Europe </w:t>
            </w:r>
            <w:r>
              <w:rPr>
                <w:b/>
                <w:bCs/>
                <w:sz w:val="28"/>
                <w:szCs w:val="28"/>
              </w:rPr>
              <w:t>representative to this institution, commission or network focus on during the next year?</w:t>
            </w:r>
          </w:p>
          <w:p w14:paraId="6A0AEF92" w14:textId="77777777" w:rsidR="00B7414E" w:rsidRDefault="00B7414E" w:rsidP="00B7414E">
            <w:pPr>
              <w:rPr>
                <w:sz w:val="24"/>
                <w:szCs w:val="24"/>
              </w:rPr>
            </w:pPr>
          </w:p>
          <w:p w14:paraId="5C8B2146" w14:textId="29D9B900" w:rsidR="00B7414E" w:rsidRPr="0057526E" w:rsidRDefault="00B7414E" w:rsidP="00B74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I mentioned in my previous year's report,</w:t>
            </w:r>
            <w:r w:rsidRPr="0057526E">
              <w:rPr>
                <w:sz w:val="24"/>
                <w:szCs w:val="24"/>
              </w:rPr>
              <w:t xml:space="preserve"> </w:t>
            </w:r>
            <w:r w:rsidR="00EA37B4">
              <w:rPr>
                <w:sz w:val="24"/>
                <w:szCs w:val="24"/>
              </w:rPr>
              <w:t xml:space="preserve">because </w:t>
            </w:r>
            <w:r w:rsidRPr="0057526E">
              <w:rPr>
                <w:sz w:val="24"/>
                <w:szCs w:val="24"/>
              </w:rPr>
              <w:t>I am not based in Brussels and we don’t have any other member there either, we cannot be involved in the daily or weekly routine face-to-face work with the EU institutions that other SP member organisations undertake.</w:t>
            </w:r>
          </w:p>
          <w:p w14:paraId="38577126" w14:textId="77777777" w:rsidR="004D0E05" w:rsidRDefault="004D0E05" w:rsidP="0021769F">
            <w:pPr>
              <w:rPr>
                <w:sz w:val="24"/>
                <w:szCs w:val="24"/>
              </w:rPr>
            </w:pPr>
          </w:p>
          <w:p w14:paraId="4C44F1CD" w14:textId="57FF7FA7" w:rsidR="00B7414E" w:rsidRDefault="004D0E05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the context of the EU</w:t>
            </w:r>
            <w:r w:rsidR="00F95A3D">
              <w:rPr>
                <w:sz w:val="24"/>
                <w:szCs w:val="24"/>
              </w:rPr>
              <w:t>,</w:t>
            </w:r>
            <w:r w:rsidR="00860379">
              <w:rPr>
                <w:sz w:val="24"/>
                <w:szCs w:val="24"/>
              </w:rPr>
              <w:t xml:space="preserve"> an important focus for</w:t>
            </w:r>
            <w:r w:rsidR="00B7414E" w:rsidRPr="0057526E">
              <w:rPr>
                <w:sz w:val="24"/>
                <w:szCs w:val="24"/>
              </w:rPr>
              <w:t xml:space="preserve"> IFSW Europe</w:t>
            </w:r>
            <w:r w:rsidR="00860379">
              <w:rPr>
                <w:sz w:val="24"/>
                <w:szCs w:val="24"/>
              </w:rPr>
              <w:t xml:space="preserve"> </w:t>
            </w:r>
            <w:r w:rsidR="00B7414E">
              <w:rPr>
                <w:sz w:val="24"/>
                <w:szCs w:val="24"/>
              </w:rPr>
              <w:t>has been</w:t>
            </w:r>
            <w:r w:rsidR="00B7414E" w:rsidRPr="0057526E">
              <w:rPr>
                <w:sz w:val="24"/>
                <w:szCs w:val="24"/>
              </w:rPr>
              <w:t xml:space="preserve"> on the </w:t>
            </w:r>
            <w:r w:rsidR="00B7414E">
              <w:rPr>
                <w:sz w:val="24"/>
                <w:szCs w:val="24"/>
              </w:rPr>
              <w:t>new</w:t>
            </w:r>
            <w:r w:rsidR="00B7414E" w:rsidRPr="0057526E">
              <w:rPr>
                <w:sz w:val="24"/>
                <w:szCs w:val="24"/>
              </w:rPr>
              <w:t xml:space="preserve"> EU </w:t>
            </w:r>
            <w:r w:rsidR="00B7414E">
              <w:rPr>
                <w:sz w:val="24"/>
                <w:szCs w:val="24"/>
              </w:rPr>
              <w:t xml:space="preserve">Social Package (launched in 2026) and particularly on its </w:t>
            </w:r>
            <w:r w:rsidR="00B7414E" w:rsidRPr="0057526E">
              <w:rPr>
                <w:sz w:val="24"/>
                <w:szCs w:val="24"/>
              </w:rPr>
              <w:t xml:space="preserve">Anti-Poverty Strategy </w:t>
            </w:r>
            <w:r w:rsidR="00B7414E">
              <w:rPr>
                <w:sz w:val="24"/>
                <w:szCs w:val="24"/>
              </w:rPr>
              <w:t>(APS).</w:t>
            </w:r>
            <w:r w:rsidR="002E2EE9">
              <w:rPr>
                <w:sz w:val="24"/>
                <w:szCs w:val="24"/>
              </w:rPr>
              <w:t xml:space="preserve">  This aligns closely with much of the Platform's agenda</w:t>
            </w:r>
            <w:r w:rsidR="00897DF0">
              <w:rPr>
                <w:sz w:val="24"/>
                <w:szCs w:val="24"/>
              </w:rPr>
              <w:t xml:space="preserve">, so I will </w:t>
            </w:r>
            <w:proofErr w:type="gramStart"/>
            <w:r w:rsidR="00897DF0">
              <w:rPr>
                <w:sz w:val="24"/>
                <w:szCs w:val="24"/>
              </w:rPr>
              <w:t>attempt</w:t>
            </w:r>
            <w:proofErr w:type="gramEnd"/>
            <w:r w:rsidR="007D51A2">
              <w:rPr>
                <w:sz w:val="24"/>
                <w:szCs w:val="24"/>
              </w:rPr>
              <w:t xml:space="preserve"> if </w:t>
            </w:r>
            <w:r w:rsidR="0032005C">
              <w:rPr>
                <w:sz w:val="24"/>
                <w:szCs w:val="24"/>
              </w:rPr>
              <w:t>possible,</w:t>
            </w:r>
            <w:r w:rsidR="007D51A2">
              <w:rPr>
                <w:sz w:val="24"/>
                <w:szCs w:val="24"/>
              </w:rPr>
              <w:t xml:space="preserve"> to engage with the Platform on </w:t>
            </w:r>
            <w:r w:rsidR="0004774A">
              <w:rPr>
                <w:sz w:val="24"/>
                <w:szCs w:val="24"/>
              </w:rPr>
              <w:t>th</w:t>
            </w:r>
            <w:r w:rsidR="003C726F">
              <w:rPr>
                <w:sz w:val="24"/>
                <w:szCs w:val="24"/>
              </w:rPr>
              <w:t>ese</w:t>
            </w:r>
            <w:r w:rsidR="0004774A">
              <w:rPr>
                <w:sz w:val="24"/>
                <w:szCs w:val="24"/>
              </w:rPr>
              <w:t xml:space="preserve"> during 2027</w:t>
            </w:r>
            <w:r w:rsidR="00503288">
              <w:rPr>
                <w:sz w:val="24"/>
                <w:szCs w:val="24"/>
              </w:rPr>
              <w:t>.</w:t>
            </w:r>
          </w:p>
          <w:p w14:paraId="5AF032AC" w14:textId="3813623A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1769F" w14:paraId="39372718" w14:textId="77777777" w:rsidTr="004E49BD">
        <w:tc>
          <w:tcPr>
            <w:tcW w:w="9016" w:type="dxa"/>
            <w:gridSpan w:val="2"/>
          </w:tcPr>
          <w:p w14:paraId="04213DCF" w14:textId="2111221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If you wish to continue in your role, please list your </w:t>
            </w:r>
            <w:r w:rsidR="00143CAD">
              <w:rPr>
                <w:b/>
                <w:bCs/>
                <w:sz w:val="28"/>
                <w:szCs w:val="28"/>
              </w:rPr>
              <w:t xml:space="preserve">personal </w:t>
            </w:r>
            <w:r>
              <w:rPr>
                <w:b/>
                <w:bCs/>
                <w:sz w:val="28"/>
                <w:szCs w:val="28"/>
              </w:rPr>
              <w:t>objectives/aims for the next year.</w:t>
            </w:r>
          </w:p>
          <w:p w14:paraId="20095BBB" w14:textId="2210D899" w:rsidR="009F1210" w:rsidRPr="00B7414E" w:rsidRDefault="009F1210" w:rsidP="0021769F">
            <w:pPr>
              <w:rPr>
                <w:sz w:val="24"/>
                <w:szCs w:val="24"/>
              </w:rPr>
            </w:pPr>
          </w:p>
          <w:p w14:paraId="06F8FEE4" w14:textId="64F1A0FA" w:rsidR="003905ED" w:rsidRDefault="00B7414E" w:rsidP="0021769F">
            <w:pPr>
              <w:rPr>
                <w:sz w:val="24"/>
                <w:szCs w:val="24"/>
              </w:rPr>
            </w:pPr>
            <w:r w:rsidRPr="00B7414E">
              <w:rPr>
                <w:sz w:val="24"/>
                <w:szCs w:val="24"/>
              </w:rPr>
              <w:t>If the So</w:t>
            </w:r>
            <w:r>
              <w:rPr>
                <w:sz w:val="24"/>
                <w:szCs w:val="24"/>
              </w:rPr>
              <w:t>c</w:t>
            </w:r>
            <w:r w:rsidRPr="00B7414E">
              <w:rPr>
                <w:sz w:val="24"/>
                <w:szCs w:val="24"/>
              </w:rPr>
              <w:t xml:space="preserve">ial Platform survives </w:t>
            </w:r>
            <w:r>
              <w:rPr>
                <w:sz w:val="24"/>
                <w:szCs w:val="24"/>
              </w:rPr>
              <w:t xml:space="preserve">into 2027, it will be with one staff member, the Director, rather than the six employees of previous years. </w:t>
            </w:r>
            <w:r w:rsidR="000F5300">
              <w:rPr>
                <w:sz w:val="24"/>
                <w:szCs w:val="24"/>
              </w:rPr>
              <w:t xml:space="preserve"> Earlier this year</w:t>
            </w:r>
            <w:r w:rsidR="003905ED">
              <w:rPr>
                <w:sz w:val="24"/>
                <w:szCs w:val="24"/>
              </w:rPr>
              <w:t xml:space="preserve"> </w:t>
            </w:r>
            <w:r w:rsidR="00ED4274">
              <w:rPr>
                <w:sz w:val="24"/>
                <w:szCs w:val="24"/>
              </w:rPr>
              <w:t xml:space="preserve">the </w:t>
            </w:r>
            <w:r w:rsidR="003905ED">
              <w:rPr>
                <w:sz w:val="24"/>
                <w:szCs w:val="24"/>
              </w:rPr>
              <w:t>other</w:t>
            </w:r>
            <w:r w:rsidR="00ED4274">
              <w:rPr>
                <w:sz w:val="24"/>
                <w:szCs w:val="24"/>
              </w:rPr>
              <w:t xml:space="preserve"> staff members</w:t>
            </w:r>
            <w:r w:rsidR="003905ED">
              <w:rPr>
                <w:sz w:val="24"/>
                <w:szCs w:val="24"/>
              </w:rPr>
              <w:t xml:space="preserve"> were given 'protective notice' of their pending loss of employment with the Platform.</w:t>
            </w:r>
          </w:p>
          <w:p w14:paraId="1A0C498A" w14:textId="77777777" w:rsidR="003905ED" w:rsidRDefault="00B7414E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B5219E1" w14:textId="3FA13C5B" w:rsidR="009F1210" w:rsidRDefault="003905ED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Platform </w:t>
            </w:r>
            <w:r w:rsidR="00B7414E">
              <w:rPr>
                <w:sz w:val="24"/>
                <w:szCs w:val="24"/>
              </w:rPr>
              <w:t>will rely heavily on the goodwill and support of its member organisations based in Brussels.</w:t>
            </w:r>
            <w:r w:rsidR="0056307D">
              <w:rPr>
                <w:sz w:val="24"/>
                <w:szCs w:val="24"/>
              </w:rPr>
              <w:t xml:space="preserve">  In this respect, the Platform will be relying on the voluntary support of individuals and </w:t>
            </w:r>
            <w:r w:rsidR="008A6412">
              <w:rPr>
                <w:sz w:val="24"/>
                <w:szCs w:val="24"/>
              </w:rPr>
              <w:t>the</w:t>
            </w:r>
            <w:r w:rsidR="0056307D">
              <w:rPr>
                <w:sz w:val="24"/>
                <w:szCs w:val="24"/>
              </w:rPr>
              <w:t xml:space="preserve"> member organisations.</w:t>
            </w:r>
          </w:p>
          <w:p w14:paraId="144B9006" w14:textId="77777777" w:rsidR="0056307D" w:rsidRPr="00B7414E" w:rsidRDefault="0056307D" w:rsidP="0021769F">
            <w:pPr>
              <w:rPr>
                <w:sz w:val="24"/>
                <w:szCs w:val="24"/>
              </w:rPr>
            </w:pPr>
          </w:p>
          <w:p w14:paraId="0001D987" w14:textId="71F106C4" w:rsidR="009F1210" w:rsidRDefault="00B7414E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hope I can meet online with the </w:t>
            </w:r>
            <w:r w:rsidR="00C46485">
              <w:rPr>
                <w:sz w:val="24"/>
                <w:szCs w:val="24"/>
              </w:rPr>
              <w:t xml:space="preserve">Platform </w:t>
            </w:r>
            <w:r>
              <w:rPr>
                <w:sz w:val="24"/>
                <w:szCs w:val="24"/>
              </w:rPr>
              <w:t xml:space="preserve">Director in early 2027 to explore how IFSW can be of practical support </w:t>
            </w:r>
            <w:r w:rsidR="0056307D">
              <w:rPr>
                <w:sz w:val="24"/>
                <w:szCs w:val="24"/>
              </w:rPr>
              <w:t>- if that is possible, for example, IFSW hosting some webinars for the Platform</w:t>
            </w:r>
            <w:r w:rsidR="003905ED">
              <w:rPr>
                <w:sz w:val="24"/>
                <w:szCs w:val="24"/>
              </w:rPr>
              <w:t>.</w:t>
            </w:r>
          </w:p>
          <w:p w14:paraId="64B4A292" w14:textId="77777777" w:rsidR="003905ED" w:rsidRDefault="003905ED" w:rsidP="0021769F">
            <w:pPr>
              <w:rPr>
                <w:sz w:val="24"/>
                <w:szCs w:val="24"/>
              </w:rPr>
            </w:pPr>
          </w:p>
          <w:p w14:paraId="6D16E7E7" w14:textId="2465B24F" w:rsidR="003905ED" w:rsidRDefault="003905ED" w:rsidP="002176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r w:rsidR="00D77A44">
              <w:rPr>
                <w:sz w:val="24"/>
                <w:szCs w:val="24"/>
              </w:rPr>
              <w:t xml:space="preserve">social </w:t>
            </w:r>
            <w:r>
              <w:rPr>
                <w:sz w:val="24"/>
                <w:szCs w:val="24"/>
              </w:rPr>
              <w:t xml:space="preserve">issues that the Platform </w:t>
            </w:r>
            <w:r w:rsidR="006B681C">
              <w:rPr>
                <w:sz w:val="24"/>
                <w:szCs w:val="24"/>
              </w:rPr>
              <w:t>grappled with re</w:t>
            </w:r>
            <w:r w:rsidR="00263B05">
              <w:rPr>
                <w:sz w:val="24"/>
                <w:szCs w:val="24"/>
              </w:rPr>
              <w:t xml:space="preserve">main, so I will attempt to find ways to </w:t>
            </w:r>
            <w:r w:rsidR="00D77A44">
              <w:rPr>
                <w:sz w:val="24"/>
                <w:szCs w:val="24"/>
              </w:rPr>
              <w:t xml:space="preserve">continue </w:t>
            </w:r>
            <w:r w:rsidR="00510684">
              <w:rPr>
                <w:sz w:val="24"/>
                <w:szCs w:val="24"/>
              </w:rPr>
              <w:t xml:space="preserve">to </w:t>
            </w:r>
            <w:r w:rsidR="00263B05">
              <w:rPr>
                <w:sz w:val="24"/>
                <w:szCs w:val="24"/>
              </w:rPr>
              <w:t xml:space="preserve">engage with </w:t>
            </w:r>
            <w:r w:rsidR="00510684">
              <w:rPr>
                <w:sz w:val="24"/>
                <w:szCs w:val="24"/>
              </w:rPr>
              <w:t>them from a social work perspective</w:t>
            </w:r>
            <w:r w:rsidR="00547328">
              <w:rPr>
                <w:sz w:val="24"/>
                <w:szCs w:val="24"/>
              </w:rPr>
              <w:t>.</w:t>
            </w:r>
          </w:p>
          <w:p w14:paraId="2E66205B" w14:textId="77777777" w:rsidR="0021769F" w:rsidRDefault="0021769F" w:rsidP="0021769F">
            <w:pPr>
              <w:rPr>
                <w:b/>
                <w:bCs/>
                <w:sz w:val="28"/>
                <w:szCs w:val="28"/>
              </w:rPr>
            </w:pPr>
          </w:p>
          <w:p w14:paraId="621776D8" w14:textId="0A4CE1AE" w:rsidR="0004774A" w:rsidRDefault="0004774A" w:rsidP="0021769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43CAD" w14:paraId="354A9924" w14:textId="77777777" w:rsidTr="004E49BD">
        <w:tc>
          <w:tcPr>
            <w:tcW w:w="9016" w:type="dxa"/>
            <w:gridSpan w:val="2"/>
          </w:tcPr>
          <w:p w14:paraId="15211796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Any other information you wish to share</w:t>
            </w:r>
          </w:p>
          <w:p w14:paraId="1BCFBCBE" w14:textId="77777777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  <w:p w14:paraId="0EABAADB" w14:textId="5367652E" w:rsidR="00143CAD" w:rsidRPr="0056307D" w:rsidRDefault="0056307D" w:rsidP="0021769F">
            <w:pPr>
              <w:rPr>
                <w:sz w:val="24"/>
                <w:szCs w:val="24"/>
              </w:rPr>
            </w:pPr>
            <w:r w:rsidRPr="0056307D">
              <w:rPr>
                <w:sz w:val="24"/>
                <w:szCs w:val="24"/>
              </w:rPr>
              <w:t xml:space="preserve">My thanks again to Birthe Povlsen </w:t>
            </w:r>
            <w:r w:rsidR="0032005C">
              <w:rPr>
                <w:sz w:val="24"/>
                <w:szCs w:val="24"/>
              </w:rPr>
              <w:t xml:space="preserve">and Ruth Allen </w:t>
            </w:r>
            <w:r w:rsidRPr="0056307D">
              <w:rPr>
                <w:sz w:val="24"/>
                <w:szCs w:val="24"/>
              </w:rPr>
              <w:t xml:space="preserve">for </w:t>
            </w:r>
            <w:proofErr w:type="spellStart"/>
            <w:r w:rsidR="0032005C">
              <w:rPr>
                <w:sz w:val="24"/>
                <w:szCs w:val="24"/>
              </w:rPr>
              <w:t>there</w:t>
            </w:r>
            <w:proofErr w:type="spellEnd"/>
            <w:r w:rsidRPr="0056307D">
              <w:rPr>
                <w:sz w:val="24"/>
                <w:szCs w:val="24"/>
              </w:rPr>
              <w:t xml:space="preserve"> continued support during the year.</w:t>
            </w:r>
          </w:p>
          <w:p w14:paraId="532FDAFC" w14:textId="77777777" w:rsidR="00143CAD" w:rsidRPr="0056307D" w:rsidRDefault="00143CAD" w:rsidP="0021769F">
            <w:pPr>
              <w:rPr>
                <w:sz w:val="24"/>
                <w:szCs w:val="24"/>
              </w:rPr>
            </w:pPr>
          </w:p>
          <w:p w14:paraId="6FF21633" w14:textId="1650FBD0" w:rsidR="00143CAD" w:rsidRDefault="00143CAD" w:rsidP="0021769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E604B30" w14:textId="77777777" w:rsidR="0021769F" w:rsidRPr="0021769F" w:rsidRDefault="0021769F" w:rsidP="0021769F">
      <w:pPr>
        <w:rPr>
          <w:b/>
          <w:bCs/>
          <w:sz w:val="28"/>
          <w:szCs w:val="28"/>
        </w:rPr>
      </w:pPr>
    </w:p>
    <w:sectPr w:rsidR="0021769F" w:rsidRPr="0021769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0CC72" w14:textId="77777777" w:rsidR="00B734B9" w:rsidRDefault="00B734B9" w:rsidP="0021769F">
      <w:pPr>
        <w:spacing w:after="0" w:line="240" w:lineRule="auto"/>
      </w:pPr>
      <w:r>
        <w:separator/>
      </w:r>
    </w:p>
  </w:endnote>
  <w:endnote w:type="continuationSeparator" w:id="0">
    <w:p w14:paraId="374A30F2" w14:textId="77777777" w:rsidR="00B734B9" w:rsidRDefault="00B734B9" w:rsidP="0021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856092"/>
      <w:docPartObj>
        <w:docPartGallery w:val="Page Numbers (Bottom of Page)"/>
        <w:docPartUnique/>
      </w:docPartObj>
    </w:sdtPr>
    <w:sdtEndPr/>
    <w:sdtContent>
      <w:p w14:paraId="3311711B" w14:textId="36B106A8" w:rsidR="0021769F" w:rsidRDefault="0021769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39E84" w14:textId="77777777" w:rsidR="0021769F" w:rsidRDefault="002176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076E5" w14:textId="77777777" w:rsidR="00B734B9" w:rsidRDefault="00B734B9" w:rsidP="0021769F">
      <w:pPr>
        <w:spacing w:after="0" w:line="240" w:lineRule="auto"/>
      </w:pPr>
      <w:r>
        <w:separator/>
      </w:r>
    </w:p>
  </w:footnote>
  <w:footnote w:type="continuationSeparator" w:id="0">
    <w:p w14:paraId="2F0732D1" w14:textId="77777777" w:rsidR="00B734B9" w:rsidRDefault="00B734B9" w:rsidP="00217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8FCC" w14:textId="37A932E3" w:rsidR="0021769F" w:rsidRDefault="0021769F">
    <w:pPr>
      <w:pStyle w:val="Header"/>
    </w:pPr>
    <w:r>
      <w:rPr>
        <w:noProof/>
      </w:rPr>
      <w:drawing>
        <wp:inline distT="0" distB="0" distL="0" distR="0" wp14:anchorId="45299FC1" wp14:editId="68E28E32">
          <wp:extent cx="1998345" cy="1498600"/>
          <wp:effectExtent l="0" t="0" r="1905" b="6350"/>
          <wp:docPr id="10" name="Picture 2" descr=":Só Logo IF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 descr=":Só Logo IFSW.jpg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149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E7A1DA4" w14:textId="77777777" w:rsidR="0021769F" w:rsidRDefault="002176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9F"/>
    <w:rsid w:val="0002745E"/>
    <w:rsid w:val="0003570A"/>
    <w:rsid w:val="0004774A"/>
    <w:rsid w:val="00064596"/>
    <w:rsid w:val="000F5300"/>
    <w:rsid w:val="00124E01"/>
    <w:rsid w:val="00143CAD"/>
    <w:rsid w:val="001B1A11"/>
    <w:rsid w:val="001C2026"/>
    <w:rsid w:val="0021769F"/>
    <w:rsid w:val="00236E0E"/>
    <w:rsid w:val="00263B05"/>
    <w:rsid w:val="002C41E1"/>
    <w:rsid w:val="002E065D"/>
    <w:rsid w:val="002E2EE9"/>
    <w:rsid w:val="003079F3"/>
    <w:rsid w:val="0032005C"/>
    <w:rsid w:val="003873A7"/>
    <w:rsid w:val="003905ED"/>
    <w:rsid w:val="003B75A1"/>
    <w:rsid w:val="003C726F"/>
    <w:rsid w:val="00464FC8"/>
    <w:rsid w:val="00492E8C"/>
    <w:rsid w:val="004D0E05"/>
    <w:rsid w:val="004F689A"/>
    <w:rsid w:val="00503288"/>
    <w:rsid w:val="00510684"/>
    <w:rsid w:val="00547328"/>
    <w:rsid w:val="0056307D"/>
    <w:rsid w:val="00570337"/>
    <w:rsid w:val="005C1B16"/>
    <w:rsid w:val="005C55CB"/>
    <w:rsid w:val="006034C8"/>
    <w:rsid w:val="006120E0"/>
    <w:rsid w:val="00616C1C"/>
    <w:rsid w:val="006B681C"/>
    <w:rsid w:val="00761EDD"/>
    <w:rsid w:val="007D51A2"/>
    <w:rsid w:val="00860379"/>
    <w:rsid w:val="00897DF0"/>
    <w:rsid w:val="008A6412"/>
    <w:rsid w:val="008A6C3A"/>
    <w:rsid w:val="00901597"/>
    <w:rsid w:val="00983544"/>
    <w:rsid w:val="009F1210"/>
    <w:rsid w:val="00A9103A"/>
    <w:rsid w:val="00AD0754"/>
    <w:rsid w:val="00AD6B9E"/>
    <w:rsid w:val="00AE51F5"/>
    <w:rsid w:val="00B043FC"/>
    <w:rsid w:val="00B60E92"/>
    <w:rsid w:val="00B734B9"/>
    <w:rsid w:val="00B7414E"/>
    <w:rsid w:val="00B96357"/>
    <w:rsid w:val="00BA1AAA"/>
    <w:rsid w:val="00C46485"/>
    <w:rsid w:val="00CA60C5"/>
    <w:rsid w:val="00CF44A1"/>
    <w:rsid w:val="00D24D2F"/>
    <w:rsid w:val="00D751BD"/>
    <w:rsid w:val="00D77A44"/>
    <w:rsid w:val="00D962BB"/>
    <w:rsid w:val="00E67BD9"/>
    <w:rsid w:val="00EA37B4"/>
    <w:rsid w:val="00EA4B72"/>
    <w:rsid w:val="00ED4274"/>
    <w:rsid w:val="00F95A3D"/>
    <w:rsid w:val="00FC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102D"/>
  <w15:chartTrackingRefBased/>
  <w15:docId w15:val="{44A97137-F79E-4AB5-8750-89706592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69F"/>
  </w:style>
  <w:style w:type="paragraph" w:styleId="Footer">
    <w:name w:val="footer"/>
    <w:basedOn w:val="Normal"/>
    <w:link w:val="FooterChar"/>
    <w:uiPriority w:val="99"/>
    <w:unhideWhenUsed/>
    <w:rsid w:val="002176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69F"/>
  </w:style>
  <w:style w:type="table" w:styleId="TableGrid">
    <w:name w:val="Table Grid"/>
    <w:basedOn w:val="TableNormal"/>
    <w:uiPriority w:val="39"/>
    <w:rsid w:val="00217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urope@ifsw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Allen</dc:creator>
  <cp:keywords/>
  <dc:description/>
  <cp:lastModifiedBy>ruth allen</cp:lastModifiedBy>
  <cp:revision>40</cp:revision>
  <cp:lastPrinted>2026-09-25T11:24:00Z</cp:lastPrinted>
  <dcterms:created xsi:type="dcterms:W3CDTF">2026-09-25T10:27:00Z</dcterms:created>
  <dcterms:modified xsi:type="dcterms:W3CDTF">2026-09-29T05:25:00Z</dcterms:modified>
</cp:coreProperties>
</file>