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167DEF" w14:textId="6E16B995" w:rsidR="008C0BF0" w:rsidRDefault="008C0BF0" w:rsidP="008C0BF0">
      <w:pPr>
        <w:spacing w:after="0" w:line="240" w:lineRule="auto"/>
        <w:jc w:val="center"/>
        <w:rPr>
          <w:b/>
          <w:sz w:val="23"/>
          <w:szCs w:val="23"/>
        </w:rPr>
      </w:pPr>
      <w:r>
        <w:rPr>
          <w:b/>
          <w:sz w:val="23"/>
          <w:szCs w:val="23"/>
        </w:rPr>
        <w:t>Curriculum Vitae</w:t>
      </w:r>
    </w:p>
    <w:p w14:paraId="78DA7300" w14:textId="77777777" w:rsidR="008C0BF0" w:rsidRDefault="008C0BF0" w:rsidP="008C0BF0">
      <w:pPr>
        <w:spacing w:after="0" w:line="240" w:lineRule="auto"/>
        <w:jc w:val="center"/>
        <w:rPr>
          <w:b/>
          <w:sz w:val="23"/>
          <w:szCs w:val="23"/>
        </w:rPr>
      </w:pPr>
    </w:p>
    <w:p w14:paraId="0503EC38" w14:textId="0F983ADA" w:rsidR="00512DAF" w:rsidRDefault="00F60E2F" w:rsidP="008C0BF0">
      <w:pPr>
        <w:spacing w:after="0" w:line="240" w:lineRule="auto"/>
        <w:jc w:val="center"/>
        <w:rPr>
          <w:b/>
          <w:sz w:val="23"/>
          <w:szCs w:val="23"/>
        </w:rPr>
      </w:pPr>
      <w:r w:rsidRPr="00512DAF">
        <w:rPr>
          <w:b/>
          <w:sz w:val="23"/>
          <w:szCs w:val="23"/>
        </w:rPr>
        <w:t xml:space="preserve">Dr </w:t>
      </w:r>
      <w:r w:rsidR="00AB6018" w:rsidRPr="00512DAF">
        <w:rPr>
          <w:b/>
          <w:sz w:val="23"/>
          <w:szCs w:val="23"/>
        </w:rPr>
        <w:t>Ruth Allen</w:t>
      </w:r>
      <w:r w:rsidR="00512DAF">
        <w:rPr>
          <w:b/>
          <w:sz w:val="23"/>
          <w:szCs w:val="23"/>
        </w:rPr>
        <w:t xml:space="preserve"> - </w:t>
      </w:r>
      <w:r w:rsidR="00AB6018" w:rsidRPr="00680394">
        <w:rPr>
          <w:b/>
          <w:sz w:val="23"/>
          <w:szCs w:val="23"/>
        </w:rPr>
        <w:t>Chief Executive</w:t>
      </w:r>
      <w:r w:rsidR="00680394" w:rsidRPr="00680394">
        <w:rPr>
          <w:b/>
          <w:sz w:val="23"/>
          <w:szCs w:val="23"/>
        </w:rPr>
        <w:t xml:space="preserve"> B</w:t>
      </w:r>
      <w:r w:rsidR="003F7EA6">
        <w:rPr>
          <w:b/>
          <w:sz w:val="23"/>
          <w:szCs w:val="23"/>
        </w:rPr>
        <w:t>ritish Association of Social Workers</w:t>
      </w:r>
      <w:r w:rsidR="000C4513">
        <w:rPr>
          <w:b/>
          <w:sz w:val="23"/>
          <w:szCs w:val="23"/>
        </w:rPr>
        <w:t xml:space="preserve"> </w:t>
      </w:r>
      <w:r w:rsidR="00512DAF">
        <w:rPr>
          <w:b/>
          <w:sz w:val="23"/>
          <w:szCs w:val="23"/>
        </w:rPr>
        <w:t xml:space="preserve"> (BASW)</w:t>
      </w:r>
    </w:p>
    <w:p w14:paraId="5244BE24" w14:textId="77777777" w:rsidR="008C0BF0" w:rsidRDefault="008C0BF0" w:rsidP="00512DAF">
      <w:pPr>
        <w:spacing w:after="0" w:line="240" w:lineRule="auto"/>
        <w:rPr>
          <w:b/>
          <w:sz w:val="23"/>
          <w:szCs w:val="23"/>
        </w:rPr>
      </w:pPr>
    </w:p>
    <w:p w14:paraId="1E1CAD40" w14:textId="529D6A43" w:rsidR="00C23D3B" w:rsidRDefault="008C0BF0" w:rsidP="008C0BF0">
      <w:pPr>
        <w:spacing w:after="0" w:line="240" w:lineRule="auto"/>
        <w:rPr>
          <w:b/>
          <w:sz w:val="23"/>
          <w:szCs w:val="23"/>
        </w:rPr>
      </w:pPr>
      <w:r>
        <w:rPr>
          <w:b/>
          <w:sz w:val="23"/>
          <w:szCs w:val="23"/>
        </w:rPr>
        <w:t>Contact:</w:t>
      </w:r>
      <w:r w:rsidR="00512DAF">
        <w:rPr>
          <w:b/>
          <w:sz w:val="23"/>
          <w:szCs w:val="23"/>
        </w:rPr>
        <w:t xml:space="preserve"> </w:t>
      </w:r>
      <w:hyperlink r:id="rId7" w:history="1">
        <w:r w:rsidR="00512DAF" w:rsidRPr="007401BA">
          <w:rPr>
            <w:rStyle w:val="Hyperlink"/>
            <w:b/>
            <w:sz w:val="23"/>
            <w:szCs w:val="23"/>
          </w:rPr>
          <w:t>ruth.allen@basw.co.uk</w:t>
        </w:r>
      </w:hyperlink>
      <w:r w:rsidR="000C4513">
        <w:rPr>
          <w:b/>
          <w:sz w:val="23"/>
          <w:szCs w:val="23"/>
        </w:rPr>
        <w:t xml:space="preserve"> </w:t>
      </w:r>
    </w:p>
    <w:p w14:paraId="246ADD5E" w14:textId="77777777" w:rsidR="00512DAF" w:rsidRPr="00680394" w:rsidRDefault="00512DAF" w:rsidP="00512DAF">
      <w:pPr>
        <w:spacing w:after="0" w:line="240" w:lineRule="auto"/>
        <w:rPr>
          <w:b/>
          <w:sz w:val="23"/>
          <w:szCs w:val="23"/>
        </w:rPr>
      </w:pPr>
    </w:p>
    <w:tbl>
      <w:tblPr>
        <w:tblStyle w:val="TableGrid"/>
        <w:tblW w:w="9640" w:type="dxa"/>
        <w:tblInd w:w="-289" w:type="dxa"/>
        <w:tblLook w:val="04A0" w:firstRow="1" w:lastRow="0" w:firstColumn="1" w:lastColumn="0" w:noHBand="0" w:noVBand="1"/>
      </w:tblPr>
      <w:tblGrid>
        <w:gridCol w:w="9640"/>
      </w:tblGrid>
      <w:tr w:rsidR="004650D2" w:rsidRPr="00680394" w14:paraId="3704BD41" w14:textId="77777777" w:rsidTr="00680394">
        <w:tc>
          <w:tcPr>
            <w:tcW w:w="9640" w:type="dxa"/>
          </w:tcPr>
          <w:p w14:paraId="04303AFF" w14:textId="0637073E" w:rsidR="00C83B0B" w:rsidRPr="00680394" w:rsidRDefault="00C83B0B">
            <w:pPr>
              <w:rPr>
                <w:b/>
                <w:sz w:val="23"/>
                <w:szCs w:val="23"/>
              </w:rPr>
            </w:pPr>
            <w:r w:rsidRPr="00680394">
              <w:rPr>
                <w:b/>
                <w:sz w:val="23"/>
                <w:szCs w:val="23"/>
              </w:rPr>
              <w:t>Qualifications</w:t>
            </w:r>
            <w:r w:rsidR="00C23D3B" w:rsidRPr="00680394">
              <w:rPr>
                <w:b/>
                <w:sz w:val="23"/>
                <w:szCs w:val="23"/>
              </w:rPr>
              <w:t xml:space="preserve"> </w:t>
            </w:r>
            <w:r w:rsidR="009B061F">
              <w:rPr>
                <w:b/>
                <w:sz w:val="23"/>
                <w:szCs w:val="23"/>
              </w:rPr>
              <w:t>&amp;</w:t>
            </w:r>
            <w:r w:rsidRPr="00680394">
              <w:rPr>
                <w:b/>
                <w:sz w:val="23"/>
                <w:szCs w:val="23"/>
              </w:rPr>
              <w:t xml:space="preserve"> Professional Membership</w:t>
            </w:r>
            <w:r w:rsidR="00C23D3B" w:rsidRPr="00680394">
              <w:rPr>
                <w:b/>
                <w:sz w:val="23"/>
                <w:szCs w:val="23"/>
              </w:rPr>
              <w:t>/ Registration</w:t>
            </w:r>
          </w:p>
          <w:p w14:paraId="48898314" w14:textId="5E2D2465" w:rsidR="00F60E2F" w:rsidRPr="00680394" w:rsidRDefault="00AB6018" w:rsidP="00AB6018">
            <w:pPr>
              <w:rPr>
                <w:sz w:val="23"/>
                <w:szCs w:val="23"/>
              </w:rPr>
            </w:pPr>
            <w:r w:rsidRPr="00680394">
              <w:rPr>
                <w:sz w:val="23"/>
                <w:szCs w:val="23"/>
              </w:rPr>
              <w:t>BA (Hons) Geography- University of Oxford</w:t>
            </w:r>
            <w:r w:rsidR="007E72ED" w:rsidRPr="00680394">
              <w:rPr>
                <w:sz w:val="23"/>
                <w:szCs w:val="23"/>
              </w:rPr>
              <w:t xml:space="preserve"> 1987</w:t>
            </w:r>
          </w:p>
          <w:p w14:paraId="73C6FB5E" w14:textId="588C4C30" w:rsidR="00AB6018" w:rsidRPr="00680394" w:rsidRDefault="00AB6018" w:rsidP="00AB6018">
            <w:pPr>
              <w:rPr>
                <w:sz w:val="23"/>
                <w:szCs w:val="23"/>
              </w:rPr>
            </w:pPr>
            <w:r w:rsidRPr="00680394">
              <w:rPr>
                <w:sz w:val="23"/>
                <w:szCs w:val="23"/>
              </w:rPr>
              <w:t>Maste</w:t>
            </w:r>
            <w:r w:rsidR="00A5149D">
              <w:rPr>
                <w:sz w:val="23"/>
                <w:szCs w:val="23"/>
              </w:rPr>
              <w:t>r of</w:t>
            </w:r>
            <w:r w:rsidRPr="00680394">
              <w:rPr>
                <w:sz w:val="23"/>
                <w:szCs w:val="23"/>
              </w:rPr>
              <w:t xml:space="preserve"> Social Work </w:t>
            </w:r>
            <w:r w:rsidR="008D381E">
              <w:rPr>
                <w:sz w:val="23"/>
                <w:szCs w:val="23"/>
              </w:rPr>
              <w:t xml:space="preserve">and CQSW </w:t>
            </w:r>
            <w:r w:rsidRPr="00680394">
              <w:rPr>
                <w:sz w:val="23"/>
                <w:szCs w:val="23"/>
              </w:rPr>
              <w:t>– University of Sussex</w:t>
            </w:r>
            <w:r w:rsidR="007E72ED" w:rsidRPr="00680394">
              <w:rPr>
                <w:sz w:val="23"/>
                <w:szCs w:val="23"/>
              </w:rPr>
              <w:t xml:space="preserve"> – Distinction 1994</w:t>
            </w:r>
          </w:p>
          <w:p w14:paraId="2F1DE839" w14:textId="0CFA7343" w:rsidR="008D381E" w:rsidRDefault="008D381E" w:rsidP="008D381E">
            <w:pPr>
              <w:rPr>
                <w:sz w:val="23"/>
                <w:szCs w:val="23"/>
              </w:rPr>
            </w:pPr>
            <w:r w:rsidRPr="00680394">
              <w:rPr>
                <w:sz w:val="23"/>
                <w:szCs w:val="23"/>
              </w:rPr>
              <w:t>Approved Social Worker – CCETSW 199</w:t>
            </w:r>
            <w:r w:rsidR="00C94CE7">
              <w:rPr>
                <w:sz w:val="23"/>
                <w:szCs w:val="23"/>
              </w:rPr>
              <w:t>8</w:t>
            </w:r>
          </w:p>
          <w:p w14:paraId="5B823722" w14:textId="1BCE491C" w:rsidR="008D381E" w:rsidRPr="00680394" w:rsidRDefault="008D381E" w:rsidP="008D381E">
            <w:pPr>
              <w:rPr>
                <w:sz w:val="23"/>
                <w:szCs w:val="23"/>
              </w:rPr>
            </w:pPr>
            <w:r w:rsidRPr="00680394">
              <w:rPr>
                <w:sz w:val="23"/>
                <w:szCs w:val="23"/>
              </w:rPr>
              <w:t>PGDip Applied Systemic Theory – Tavistock and Portman 199</w:t>
            </w:r>
            <w:r w:rsidR="00C94CE7">
              <w:rPr>
                <w:sz w:val="23"/>
                <w:szCs w:val="23"/>
              </w:rPr>
              <w:t>9</w:t>
            </w:r>
          </w:p>
          <w:p w14:paraId="7507328C" w14:textId="0B9209B0" w:rsidR="008D381E" w:rsidRPr="00680394" w:rsidRDefault="008D381E" w:rsidP="008D381E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SCIE Social Care Leadership Development Programme 200</w:t>
            </w:r>
            <w:r w:rsidR="00C94CE7">
              <w:rPr>
                <w:sz w:val="23"/>
                <w:szCs w:val="23"/>
              </w:rPr>
              <w:t>6</w:t>
            </w:r>
          </w:p>
          <w:p w14:paraId="5A5AC585" w14:textId="77777777" w:rsidR="00A5149D" w:rsidRDefault="00A5149D" w:rsidP="00C94CE7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Professional Doctorate</w:t>
            </w:r>
            <w:r w:rsidR="00AB6018" w:rsidRPr="00680394">
              <w:rPr>
                <w:sz w:val="23"/>
                <w:szCs w:val="23"/>
              </w:rPr>
              <w:t xml:space="preserve"> University of Sussex</w:t>
            </w:r>
            <w:r w:rsidR="007E72ED" w:rsidRPr="00680394">
              <w:rPr>
                <w:sz w:val="23"/>
                <w:szCs w:val="23"/>
              </w:rPr>
              <w:t xml:space="preserve"> 2008</w:t>
            </w:r>
            <w:r w:rsidR="00C94CE7">
              <w:rPr>
                <w:sz w:val="23"/>
                <w:szCs w:val="23"/>
              </w:rPr>
              <w:t xml:space="preserve"> </w:t>
            </w:r>
          </w:p>
          <w:p w14:paraId="174CC02C" w14:textId="631B246B" w:rsidR="004208BB" w:rsidRDefault="004208BB" w:rsidP="00C94CE7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PGDip – Executive Coaching and Mentoring 2021 – Present (in process)</w:t>
            </w:r>
          </w:p>
          <w:p w14:paraId="5A66DBA2" w14:textId="08C4723A" w:rsidR="000C4513" w:rsidRPr="00680394" w:rsidRDefault="000C4513" w:rsidP="00C94CE7">
            <w:pPr>
              <w:rPr>
                <w:sz w:val="23"/>
                <w:szCs w:val="23"/>
              </w:rPr>
            </w:pPr>
            <w:r w:rsidRPr="00680394">
              <w:rPr>
                <w:sz w:val="23"/>
                <w:szCs w:val="23"/>
              </w:rPr>
              <w:t xml:space="preserve">Registered Social Worker </w:t>
            </w:r>
            <w:r w:rsidR="00A5149D">
              <w:rPr>
                <w:sz w:val="23"/>
                <w:szCs w:val="23"/>
              </w:rPr>
              <w:t>– Social Work England</w:t>
            </w:r>
          </w:p>
        </w:tc>
      </w:tr>
      <w:tr w:rsidR="00D40CA8" w:rsidRPr="00680394" w14:paraId="005B4650" w14:textId="77777777" w:rsidTr="00680394">
        <w:tc>
          <w:tcPr>
            <w:tcW w:w="9640" w:type="dxa"/>
          </w:tcPr>
          <w:p w14:paraId="680A7F09" w14:textId="1B8F3C3F" w:rsidR="00E47194" w:rsidRDefault="00D40CA8" w:rsidP="00E47194">
            <w:pPr>
              <w:rPr>
                <w:b/>
                <w:sz w:val="23"/>
                <w:szCs w:val="23"/>
              </w:rPr>
            </w:pPr>
            <w:r>
              <w:rPr>
                <w:b/>
                <w:sz w:val="23"/>
                <w:szCs w:val="23"/>
              </w:rPr>
              <w:t xml:space="preserve">Current </w:t>
            </w:r>
            <w:r w:rsidR="00E47194">
              <w:rPr>
                <w:b/>
                <w:sz w:val="23"/>
                <w:szCs w:val="23"/>
              </w:rPr>
              <w:t>employment</w:t>
            </w:r>
          </w:p>
          <w:p w14:paraId="5BB04E5D" w14:textId="19F40353" w:rsidR="003F7EA6" w:rsidRDefault="00E47194" w:rsidP="00E47194">
            <w:pPr>
              <w:rPr>
                <w:sz w:val="23"/>
                <w:szCs w:val="23"/>
              </w:rPr>
            </w:pPr>
            <w:r w:rsidRPr="00680394">
              <w:rPr>
                <w:sz w:val="23"/>
                <w:szCs w:val="23"/>
              </w:rPr>
              <w:t>2016 to present Chief Executive of BASW the independent professional association for social work and social workers across the UK</w:t>
            </w:r>
            <w:r w:rsidR="003F7EA6">
              <w:rPr>
                <w:sz w:val="23"/>
                <w:szCs w:val="23"/>
              </w:rPr>
              <w:t>.</w:t>
            </w:r>
            <w:r w:rsidR="00F759CE">
              <w:rPr>
                <w:sz w:val="23"/>
                <w:szCs w:val="23"/>
              </w:rPr>
              <w:t xml:space="preserve"> Key responsibilities summary:</w:t>
            </w:r>
          </w:p>
          <w:p w14:paraId="12D852C4" w14:textId="5E26FE0E" w:rsidR="00E47194" w:rsidRDefault="003F7EA6" w:rsidP="003F7EA6">
            <w:pPr>
              <w:pStyle w:val="ListParagraph"/>
              <w:numPr>
                <w:ilvl w:val="0"/>
                <w:numId w:val="3"/>
              </w:num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Accountable to Board and Chair for all aspects of BASW’s operation</w:t>
            </w:r>
            <w:r w:rsidR="00B4039E">
              <w:rPr>
                <w:sz w:val="23"/>
                <w:szCs w:val="23"/>
              </w:rPr>
              <w:t>s and strategy</w:t>
            </w:r>
          </w:p>
          <w:p w14:paraId="46C7D176" w14:textId="5549B052" w:rsidR="003F7EA6" w:rsidRDefault="00F759CE" w:rsidP="003F7EA6">
            <w:pPr>
              <w:pStyle w:val="ListParagraph"/>
              <w:numPr>
                <w:ilvl w:val="0"/>
                <w:numId w:val="3"/>
              </w:num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S</w:t>
            </w:r>
            <w:r w:rsidR="003F7EA6">
              <w:rPr>
                <w:sz w:val="23"/>
                <w:szCs w:val="23"/>
              </w:rPr>
              <w:t>trategic and practice-related professional leadership</w:t>
            </w:r>
            <w:r>
              <w:rPr>
                <w:sz w:val="23"/>
                <w:szCs w:val="23"/>
              </w:rPr>
              <w:t xml:space="preserve"> e.g. writing, presentations, public speaking, representation, influencing with senior leaders</w:t>
            </w:r>
          </w:p>
          <w:p w14:paraId="58E1A303" w14:textId="245EA5F8" w:rsidR="003F7EA6" w:rsidRDefault="003F7EA6" w:rsidP="003F7EA6">
            <w:pPr>
              <w:pStyle w:val="ListParagraph"/>
              <w:numPr>
                <w:ilvl w:val="0"/>
                <w:numId w:val="3"/>
              </w:num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Media engagement </w:t>
            </w:r>
            <w:r w:rsidR="00F759CE">
              <w:rPr>
                <w:sz w:val="23"/>
                <w:szCs w:val="23"/>
              </w:rPr>
              <w:t xml:space="preserve">to promote social work </w:t>
            </w:r>
            <w:r>
              <w:rPr>
                <w:sz w:val="23"/>
                <w:szCs w:val="23"/>
              </w:rPr>
              <w:t>- tv, radio, press</w:t>
            </w:r>
            <w:r w:rsidR="00B4039E">
              <w:rPr>
                <w:sz w:val="23"/>
                <w:szCs w:val="23"/>
              </w:rPr>
              <w:t>,</w:t>
            </w:r>
            <w:r w:rsidR="00F759CE">
              <w:rPr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social media</w:t>
            </w:r>
            <w:r w:rsidR="00B4039E">
              <w:rPr>
                <w:sz w:val="23"/>
                <w:szCs w:val="23"/>
              </w:rPr>
              <w:t>,</w:t>
            </w:r>
            <w:r>
              <w:rPr>
                <w:sz w:val="23"/>
                <w:szCs w:val="23"/>
              </w:rPr>
              <w:t xml:space="preserve"> podcast</w:t>
            </w:r>
            <w:r w:rsidR="00F759CE">
              <w:rPr>
                <w:sz w:val="23"/>
                <w:szCs w:val="23"/>
              </w:rPr>
              <w:t>s</w:t>
            </w:r>
          </w:p>
          <w:p w14:paraId="6EEDF6F0" w14:textId="77777777" w:rsidR="00B4039E" w:rsidRDefault="00F759CE" w:rsidP="00B4039E">
            <w:pPr>
              <w:pStyle w:val="ListParagraph"/>
              <w:numPr>
                <w:ilvl w:val="0"/>
                <w:numId w:val="3"/>
              </w:num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Organisational development and consolidation of </w:t>
            </w:r>
            <w:r w:rsidR="00B4039E">
              <w:rPr>
                <w:sz w:val="23"/>
                <w:szCs w:val="23"/>
              </w:rPr>
              <w:t xml:space="preserve">staff and active member </w:t>
            </w:r>
            <w:r>
              <w:rPr>
                <w:sz w:val="23"/>
                <w:szCs w:val="23"/>
              </w:rPr>
              <w:t xml:space="preserve">capabilities </w:t>
            </w:r>
          </w:p>
          <w:p w14:paraId="55601BB6" w14:textId="77777777" w:rsidR="00D40CA8" w:rsidRDefault="00F759CE" w:rsidP="00B4039E">
            <w:pPr>
              <w:pStyle w:val="ListParagraph"/>
              <w:numPr>
                <w:ilvl w:val="0"/>
                <w:numId w:val="3"/>
              </w:numPr>
              <w:rPr>
                <w:sz w:val="23"/>
                <w:szCs w:val="23"/>
              </w:rPr>
            </w:pPr>
            <w:r w:rsidRPr="00B4039E">
              <w:rPr>
                <w:sz w:val="23"/>
                <w:szCs w:val="23"/>
              </w:rPr>
              <w:t>Development of professional development and education function of BASW, including developing and promoting CPD opportunities and pathways</w:t>
            </w:r>
          </w:p>
          <w:p w14:paraId="125C7759" w14:textId="511CC998" w:rsidR="004208BB" w:rsidRPr="00B4039E" w:rsidRDefault="004208BB" w:rsidP="00B4039E">
            <w:pPr>
              <w:pStyle w:val="ListParagraph"/>
              <w:numPr>
                <w:ilvl w:val="0"/>
                <w:numId w:val="3"/>
              </w:num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Lead delegate </w:t>
            </w:r>
            <w:r w:rsidR="00245A62">
              <w:rPr>
                <w:sz w:val="23"/>
                <w:szCs w:val="23"/>
              </w:rPr>
              <w:t>to IFSW</w:t>
            </w:r>
            <w:r w:rsidR="00673958">
              <w:rPr>
                <w:sz w:val="23"/>
                <w:szCs w:val="23"/>
              </w:rPr>
              <w:t xml:space="preserve"> and IFSW representative to Conference of INGOs, Council of Europe and Elected member of CINGO Standing Committee</w:t>
            </w:r>
          </w:p>
        </w:tc>
      </w:tr>
      <w:tr w:rsidR="004650D2" w:rsidRPr="00680394" w14:paraId="00100A10" w14:textId="77777777" w:rsidTr="00680394">
        <w:tc>
          <w:tcPr>
            <w:tcW w:w="9640" w:type="dxa"/>
          </w:tcPr>
          <w:p w14:paraId="20C7C31E" w14:textId="34F7F74F" w:rsidR="00E47194" w:rsidRDefault="00E47194" w:rsidP="00AB6018">
            <w:pPr>
              <w:rPr>
                <w:b/>
                <w:sz w:val="23"/>
                <w:szCs w:val="23"/>
              </w:rPr>
            </w:pPr>
            <w:r>
              <w:rPr>
                <w:b/>
                <w:sz w:val="23"/>
                <w:szCs w:val="23"/>
              </w:rPr>
              <w:t xml:space="preserve">Professional </w:t>
            </w:r>
            <w:r w:rsidR="00B4039E">
              <w:rPr>
                <w:b/>
                <w:sz w:val="23"/>
                <w:szCs w:val="23"/>
              </w:rPr>
              <w:t xml:space="preserve">Work </w:t>
            </w:r>
            <w:r w:rsidR="009B061F">
              <w:rPr>
                <w:b/>
                <w:sz w:val="23"/>
                <w:szCs w:val="23"/>
              </w:rPr>
              <w:t>Experience</w:t>
            </w:r>
          </w:p>
          <w:p w14:paraId="34871DAA" w14:textId="61A3B006" w:rsidR="00E072BE" w:rsidRPr="00E072BE" w:rsidRDefault="00AB6018" w:rsidP="0006125B">
            <w:pPr>
              <w:pStyle w:val="ListParagraph"/>
              <w:numPr>
                <w:ilvl w:val="0"/>
                <w:numId w:val="4"/>
              </w:numPr>
              <w:rPr>
                <w:b/>
                <w:sz w:val="23"/>
                <w:szCs w:val="23"/>
              </w:rPr>
            </w:pPr>
            <w:r w:rsidRPr="0006125B">
              <w:rPr>
                <w:sz w:val="23"/>
                <w:szCs w:val="23"/>
              </w:rPr>
              <w:t xml:space="preserve">Director </w:t>
            </w:r>
            <w:r w:rsidR="00E072BE">
              <w:rPr>
                <w:sz w:val="23"/>
                <w:szCs w:val="23"/>
              </w:rPr>
              <w:t xml:space="preserve">for </w:t>
            </w:r>
            <w:r w:rsidR="0006125B">
              <w:rPr>
                <w:sz w:val="23"/>
                <w:szCs w:val="23"/>
              </w:rPr>
              <w:t xml:space="preserve">social work </w:t>
            </w:r>
            <w:r w:rsidR="00F759CE" w:rsidRPr="0006125B">
              <w:rPr>
                <w:sz w:val="23"/>
                <w:szCs w:val="23"/>
              </w:rPr>
              <w:t xml:space="preserve">in NHS </w:t>
            </w:r>
            <w:r w:rsidR="00E072BE">
              <w:rPr>
                <w:sz w:val="23"/>
                <w:szCs w:val="23"/>
              </w:rPr>
              <w:t>(</w:t>
            </w:r>
            <w:r w:rsidR="00F759CE" w:rsidRPr="0006125B">
              <w:rPr>
                <w:sz w:val="23"/>
                <w:szCs w:val="23"/>
              </w:rPr>
              <w:t>11 years</w:t>
            </w:r>
            <w:r w:rsidR="00E072BE">
              <w:rPr>
                <w:sz w:val="23"/>
                <w:szCs w:val="23"/>
              </w:rPr>
              <w:t>)</w:t>
            </w:r>
            <w:r w:rsidR="00F759CE" w:rsidRPr="0006125B">
              <w:rPr>
                <w:sz w:val="23"/>
                <w:szCs w:val="23"/>
              </w:rPr>
              <w:t xml:space="preserve">: </w:t>
            </w:r>
            <w:r w:rsidR="007E72ED" w:rsidRPr="0006125B">
              <w:rPr>
                <w:sz w:val="23"/>
                <w:szCs w:val="23"/>
              </w:rPr>
              <w:t>SW</w:t>
            </w:r>
            <w:r w:rsidRPr="0006125B">
              <w:rPr>
                <w:sz w:val="23"/>
                <w:szCs w:val="23"/>
              </w:rPr>
              <w:t xml:space="preserve"> London </w:t>
            </w:r>
            <w:r w:rsidR="007E72ED" w:rsidRPr="0006125B">
              <w:rPr>
                <w:sz w:val="23"/>
                <w:szCs w:val="23"/>
              </w:rPr>
              <w:t>&amp;</w:t>
            </w:r>
            <w:r w:rsidRPr="0006125B">
              <w:rPr>
                <w:sz w:val="23"/>
                <w:szCs w:val="23"/>
              </w:rPr>
              <w:t xml:space="preserve"> St George’s Mental Health Trust</w:t>
            </w:r>
            <w:r w:rsidR="00F759CE" w:rsidRPr="0006125B">
              <w:rPr>
                <w:sz w:val="23"/>
                <w:szCs w:val="23"/>
              </w:rPr>
              <w:t xml:space="preserve"> &amp; Hertfordshire Mental Health Trust</w:t>
            </w:r>
            <w:r w:rsidR="00E072BE">
              <w:rPr>
                <w:sz w:val="23"/>
                <w:szCs w:val="23"/>
              </w:rPr>
              <w:t xml:space="preserve">. Extensive </w:t>
            </w:r>
            <w:r w:rsidR="00B4039E">
              <w:rPr>
                <w:sz w:val="23"/>
                <w:szCs w:val="23"/>
              </w:rPr>
              <w:t xml:space="preserve">professional </w:t>
            </w:r>
            <w:r w:rsidR="00E072BE">
              <w:rPr>
                <w:sz w:val="23"/>
                <w:szCs w:val="23"/>
              </w:rPr>
              <w:t>skill</w:t>
            </w:r>
            <w:r w:rsidR="00B4039E">
              <w:rPr>
                <w:sz w:val="23"/>
                <w:szCs w:val="23"/>
              </w:rPr>
              <w:t xml:space="preserve"> and knowledge </w:t>
            </w:r>
            <w:r w:rsidR="00E072BE">
              <w:rPr>
                <w:sz w:val="23"/>
                <w:szCs w:val="23"/>
              </w:rPr>
              <w:t>development across learning disabilities, forensic, adults, children and transition</w:t>
            </w:r>
            <w:r w:rsidR="00B4039E">
              <w:rPr>
                <w:sz w:val="23"/>
                <w:szCs w:val="23"/>
              </w:rPr>
              <w:t>al</w:t>
            </w:r>
            <w:r w:rsidR="00E072BE">
              <w:rPr>
                <w:sz w:val="23"/>
                <w:szCs w:val="23"/>
              </w:rPr>
              <w:t xml:space="preserve"> mental health services, addictions, older people.</w:t>
            </w:r>
          </w:p>
          <w:p w14:paraId="4C074883" w14:textId="082CB281" w:rsidR="00AB6018" w:rsidRPr="0006125B" w:rsidRDefault="00E072BE" w:rsidP="0006125B">
            <w:pPr>
              <w:pStyle w:val="ListParagraph"/>
              <w:numPr>
                <w:ilvl w:val="0"/>
                <w:numId w:val="4"/>
              </w:numPr>
              <w:rPr>
                <w:b/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Specialist skills developed in co-production with </w:t>
            </w:r>
            <w:r w:rsidR="00F91A00">
              <w:rPr>
                <w:sz w:val="23"/>
                <w:szCs w:val="23"/>
              </w:rPr>
              <w:t>Experts by Experience</w:t>
            </w:r>
            <w:r>
              <w:rPr>
                <w:sz w:val="23"/>
                <w:szCs w:val="23"/>
              </w:rPr>
              <w:t xml:space="preserve"> and carers </w:t>
            </w:r>
          </w:p>
          <w:p w14:paraId="5850348B" w14:textId="4B137996" w:rsidR="00AB6018" w:rsidRPr="0006125B" w:rsidRDefault="00F759CE" w:rsidP="0006125B">
            <w:pPr>
              <w:pStyle w:val="ListParagraph"/>
              <w:numPr>
                <w:ilvl w:val="0"/>
                <w:numId w:val="4"/>
              </w:numPr>
              <w:rPr>
                <w:sz w:val="23"/>
                <w:szCs w:val="23"/>
              </w:rPr>
            </w:pPr>
            <w:r w:rsidRPr="0006125B">
              <w:rPr>
                <w:sz w:val="23"/>
                <w:szCs w:val="23"/>
              </w:rPr>
              <w:t xml:space="preserve">Research and evaluation: </w:t>
            </w:r>
            <w:r w:rsidR="007E72ED" w:rsidRPr="0006125B">
              <w:rPr>
                <w:sz w:val="23"/>
                <w:szCs w:val="23"/>
              </w:rPr>
              <w:t xml:space="preserve">P/T </w:t>
            </w:r>
            <w:r w:rsidR="00AB6018" w:rsidRPr="0006125B">
              <w:rPr>
                <w:sz w:val="23"/>
                <w:szCs w:val="23"/>
              </w:rPr>
              <w:t>Research Fellow, St George’s University of London</w:t>
            </w:r>
          </w:p>
          <w:p w14:paraId="26C4F61C" w14:textId="7EF24982" w:rsidR="00AB6018" w:rsidRPr="0006125B" w:rsidRDefault="00F759CE" w:rsidP="0006125B">
            <w:pPr>
              <w:pStyle w:val="ListParagraph"/>
              <w:numPr>
                <w:ilvl w:val="0"/>
                <w:numId w:val="4"/>
              </w:numPr>
              <w:rPr>
                <w:sz w:val="23"/>
                <w:szCs w:val="23"/>
              </w:rPr>
            </w:pPr>
            <w:r w:rsidRPr="0006125B">
              <w:rPr>
                <w:sz w:val="23"/>
                <w:szCs w:val="23"/>
              </w:rPr>
              <w:t>Service Improvement</w:t>
            </w:r>
            <w:r w:rsidR="00E072BE">
              <w:rPr>
                <w:sz w:val="23"/>
                <w:szCs w:val="23"/>
              </w:rPr>
              <w:t xml:space="preserve"> and Quality Audit</w:t>
            </w:r>
            <w:r w:rsidRPr="0006125B">
              <w:rPr>
                <w:sz w:val="23"/>
                <w:szCs w:val="23"/>
              </w:rPr>
              <w:t xml:space="preserve">: </w:t>
            </w:r>
            <w:r w:rsidR="00E072BE">
              <w:rPr>
                <w:sz w:val="23"/>
                <w:szCs w:val="23"/>
              </w:rPr>
              <w:t xml:space="preserve">Throughout career, especially </w:t>
            </w:r>
            <w:r w:rsidR="00AB6018" w:rsidRPr="0006125B">
              <w:rPr>
                <w:sz w:val="23"/>
                <w:szCs w:val="23"/>
              </w:rPr>
              <w:t>Care Services Improvement Partnership</w:t>
            </w:r>
            <w:r w:rsidR="00680394" w:rsidRPr="0006125B">
              <w:rPr>
                <w:sz w:val="23"/>
                <w:szCs w:val="23"/>
              </w:rPr>
              <w:t xml:space="preserve"> East</w:t>
            </w:r>
            <w:r w:rsidR="0006125B">
              <w:rPr>
                <w:sz w:val="23"/>
                <w:szCs w:val="23"/>
              </w:rPr>
              <w:t xml:space="preserve"> and as NHS Director </w:t>
            </w:r>
          </w:p>
          <w:p w14:paraId="44079F7A" w14:textId="6646A3D6" w:rsidR="00AB6018" w:rsidRPr="0006125B" w:rsidRDefault="00F759CE" w:rsidP="0006125B">
            <w:pPr>
              <w:pStyle w:val="ListParagraph"/>
              <w:numPr>
                <w:ilvl w:val="0"/>
                <w:numId w:val="4"/>
              </w:numPr>
              <w:rPr>
                <w:sz w:val="23"/>
                <w:szCs w:val="23"/>
              </w:rPr>
            </w:pPr>
            <w:r w:rsidRPr="0006125B">
              <w:rPr>
                <w:sz w:val="23"/>
                <w:szCs w:val="23"/>
              </w:rPr>
              <w:t>Integration of health and social care:</w:t>
            </w:r>
            <w:r w:rsidR="00E072BE">
              <w:rPr>
                <w:sz w:val="23"/>
                <w:szCs w:val="23"/>
              </w:rPr>
              <w:t xml:space="preserve"> Including i</w:t>
            </w:r>
            <w:r w:rsidR="00AB6018" w:rsidRPr="0006125B">
              <w:rPr>
                <w:sz w:val="23"/>
                <w:szCs w:val="23"/>
              </w:rPr>
              <w:t>ntegration manager, L</w:t>
            </w:r>
            <w:r w:rsidR="007F339C" w:rsidRPr="0006125B">
              <w:rPr>
                <w:sz w:val="23"/>
                <w:szCs w:val="23"/>
              </w:rPr>
              <w:t>B</w:t>
            </w:r>
            <w:r w:rsidR="00AB6018" w:rsidRPr="0006125B">
              <w:rPr>
                <w:sz w:val="23"/>
                <w:szCs w:val="23"/>
              </w:rPr>
              <w:t xml:space="preserve"> Tower Hamlets</w:t>
            </w:r>
          </w:p>
          <w:p w14:paraId="4BDD3390" w14:textId="32A6D90B" w:rsidR="00AB6018" w:rsidRPr="00C94CE7" w:rsidRDefault="007E72ED" w:rsidP="00AB6018">
            <w:pPr>
              <w:pStyle w:val="ListParagraph"/>
              <w:numPr>
                <w:ilvl w:val="0"/>
                <w:numId w:val="4"/>
              </w:numPr>
              <w:rPr>
                <w:sz w:val="23"/>
                <w:szCs w:val="23"/>
              </w:rPr>
            </w:pPr>
            <w:r w:rsidRPr="0006125B">
              <w:rPr>
                <w:sz w:val="23"/>
                <w:szCs w:val="23"/>
              </w:rPr>
              <w:t>Manage</w:t>
            </w:r>
            <w:r w:rsidR="00F759CE" w:rsidRPr="0006125B">
              <w:rPr>
                <w:sz w:val="23"/>
                <w:szCs w:val="23"/>
              </w:rPr>
              <w:t>ment and quality assurance of multi-professional services e.g.</w:t>
            </w:r>
            <w:r w:rsidR="00680394" w:rsidRPr="0006125B">
              <w:rPr>
                <w:sz w:val="23"/>
                <w:szCs w:val="23"/>
              </w:rPr>
              <w:t xml:space="preserve"> </w:t>
            </w:r>
            <w:r w:rsidR="00B4039E">
              <w:rPr>
                <w:sz w:val="23"/>
                <w:szCs w:val="23"/>
              </w:rPr>
              <w:t xml:space="preserve">as NHS Director for social work, in </w:t>
            </w:r>
            <w:r w:rsidRPr="0006125B">
              <w:rPr>
                <w:sz w:val="23"/>
                <w:szCs w:val="23"/>
              </w:rPr>
              <w:t>Homelessness, Health and Care,</w:t>
            </w:r>
            <w:r w:rsidR="0006125B">
              <w:rPr>
                <w:sz w:val="23"/>
                <w:szCs w:val="23"/>
              </w:rPr>
              <w:t xml:space="preserve"> LB</w:t>
            </w:r>
            <w:r w:rsidRPr="0006125B">
              <w:rPr>
                <w:sz w:val="23"/>
                <w:szCs w:val="23"/>
              </w:rPr>
              <w:t xml:space="preserve"> Tower Hamlets</w:t>
            </w:r>
            <w:r w:rsidR="00680394" w:rsidRPr="0006125B">
              <w:rPr>
                <w:sz w:val="23"/>
                <w:szCs w:val="23"/>
              </w:rPr>
              <w:t>/</w:t>
            </w:r>
            <w:r w:rsidRPr="0006125B">
              <w:rPr>
                <w:sz w:val="23"/>
                <w:szCs w:val="23"/>
              </w:rPr>
              <w:t>City of London</w:t>
            </w:r>
          </w:p>
        </w:tc>
      </w:tr>
      <w:tr w:rsidR="00C23D3B" w:rsidRPr="00680394" w14:paraId="4E376095" w14:textId="77777777" w:rsidTr="00680394">
        <w:tc>
          <w:tcPr>
            <w:tcW w:w="9640" w:type="dxa"/>
          </w:tcPr>
          <w:p w14:paraId="04C7ADC3" w14:textId="77777777" w:rsidR="009B061F" w:rsidRDefault="009B061F">
            <w:pPr>
              <w:rPr>
                <w:b/>
                <w:sz w:val="23"/>
                <w:szCs w:val="23"/>
              </w:rPr>
            </w:pPr>
          </w:p>
          <w:p w14:paraId="091548A8" w14:textId="16027126" w:rsidR="00C23D3B" w:rsidRPr="00680394" w:rsidRDefault="0006125B">
            <w:pPr>
              <w:rPr>
                <w:b/>
                <w:sz w:val="23"/>
                <w:szCs w:val="23"/>
              </w:rPr>
            </w:pPr>
            <w:r>
              <w:rPr>
                <w:b/>
                <w:sz w:val="23"/>
                <w:szCs w:val="23"/>
              </w:rPr>
              <w:t>Other r</w:t>
            </w:r>
            <w:r w:rsidR="009B061F">
              <w:rPr>
                <w:b/>
                <w:sz w:val="23"/>
                <w:szCs w:val="23"/>
              </w:rPr>
              <w:t xml:space="preserve">elevant skills </w:t>
            </w:r>
          </w:p>
          <w:p w14:paraId="375138C8" w14:textId="388D0AE0" w:rsidR="003E5868" w:rsidRPr="00E072BE" w:rsidRDefault="001F2A38" w:rsidP="00E072BE">
            <w:pPr>
              <w:pStyle w:val="ListParagraph"/>
              <w:numPr>
                <w:ilvl w:val="0"/>
                <w:numId w:val="5"/>
              </w:numPr>
              <w:rPr>
                <w:sz w:val="23"/>
                <w:szCs w:val="23"/>
              </w:rPr>
            </w:pPr>
            <w:r w:rsidRPr="00E072BE">
              <w:rPr>
                <w:sz w:val="23"/>
                <w:szCs w:val="23"/>
              </w:rPr>
              <w:t>Training</w:t>
            </w:r>
            <w:r w:rsidR="00AB6018" w:rsidRPr="00E072BE">
              <w:rPr>
                <w:sz w:val="23"/>
                <w:szCs w:val="23"/>
              </w:rPr>
              <w:t xml:space="preserve">, development </w:t>
            </w:r>
            <w:r w:rsidRPr="00E072BE">
              <w:rPr>
                <w:sz w:val="23"/>
                <w:szCs w:val="23"/>
              </w:rPr>
              <w:t xml:space="preserve">and </w:t>
            </w:r>
            <w:r w:rsidR="00AB6018" w:rsidRPr="00E072BE">
              <w:rPr>
                <w:sz w:val="23"/>
                <w:szCs w:val="23"/>
              </w:rPr>
              <w:t>coaching skills</w:t>
            </w:r>
            <w:r w:rsidR="007E72ED" w:rsidRPr="00E072BE">
              <w:rPr>
                <w:sz w:val="23"/>
                <w:szCs w:val="23"/>
              </w:rPr>
              <w:t xml:space="preserve"> – </w:t>
            </w:r>
            <w:r w:rsidR="000C4513" w:rsidRPr="00E072BE">
              <w:rPr>
                <w:sz w:val="23"/>
                <w:szCs w:val="23"/>
              </w:rPr>
              <w:t>for</w:t>
            </w:r>
            <w:r w:rsidR="007E72ED" w:rsidRPr="00E072BE">
              <w:rPr>
                <w:sz w:val="23"/>
                <w:szCs w:val="23"/>
              </w:rPr>
              <w:t xml:space="preserve"> social workers </w:t>
            </w:r>
            <w:r w:rsidR="00680394" w:rsidRPr="00E072BE">
              <w:rPr>
                <w:sz w:val="23"/>
                <w:szCs w:val="23"/>
              </w:rPr>
              <w:t xml:space="preserve">&amp; other </w:t>
            </w:r>
            <w:r w:rsidR="007E72ED" w:rsidRPr="00E072BE">
              <w:rPr>
                <w:sz w:val="23"/>
                <w:szCs w:val="23"/>
              </w:rPr>
              <w:t>professionals</w:t>
            </w:r>
          </w:p>
          <w:p w14:paraId="6B269CB7" w14:textId="338D4C89" w:rsidR="00AB6018" w:rsidRDefault="00AB6018" w:rsidP="00E072BE">
            <w:pPr>
              <w:pStyle w:val="ListParagraph"/>
              <w:numPr>
                <w:ilvl w:val="0"/>
                <w:numId w:val="5"/>
              </w:numPr>
              <w:rPr>
                <w:sz w:val="23"/>
                <w:szCs w:val="23"/>
              </w:rPr>
            </w:pPr>
            <w:r w:rsidRPr="00E072BE">
              <w:rPr>
                <w:sz w:val="23"/>
                <w:szCs w:val="23"/>
              </w:rPr>
              <w:t>Leadership development and facilitation</w:t>
            </w:r>
          </w:p>
          <w:p w14:paraId="41751907" w14:textId="3891865D" w:rsidR="00245A62" w:rsidRPr="00E072BE" w:rsidRDefault="00245A62" w:rsidP="00E072BE">
            <w:pPr>
              <w:pStyle w:val="ListParagraph"/>
              <w:numPr>
                <w:ilvl w:val="0"/>
                <w:numId w:val="5"/>
              </w:num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Research – through Doctorate and post-doctoral research with St George’s University of London 2013 - 2016</w:t>
            </w:r>
          </w:p>
          <w:p w14:paraId="7B4416AA" w14:textId="236D4F70" w:rsidR="00AB6018" w:rsidRPr="00E072BE" w:rsidRDefault="007E72ED" w:rsidP="00E072BE">
            <w:pPr>
              <w:pStyle w:val="ListParagraph"/>
              <w:numPr>
                <w:ilvl w:val="0"/>
                <w:numId w:val="5"/>
              </w:numPr>
              <w:rPr>
                <w:sz w:val="23"/>
                <w:szCs w:val="23"/>
              </w:rPr>
            </w:pPr>
            <w:r w:rsidRPr="00E072BE">
              <w:rPr>
                <w:sz w:val="23"/>
                <w:szCs w:val="23"/>
              </w:rPr>
              <w:t>Organisational consultancy</w:t>
            </w:r>
            <w:r w:rsidR="00680394" w:rsidRPr="00E072BE">
              <w:rPr>
                <w:sz w:val="23"/>
                <w:szCs w:val="23"/>
              </w:rPr>
              <w:t xml:space="preserve">, </w:t>
            </w:r>
            <w:r w:rsidR="00AB6018" w:rsidRPr="00E072BE">
              <w:rPr>
                <w:sz w:val="23"/>
                <w:szCs w:val="23"/>
              </w:rPr>
              <w:t>change</w:t>
            </w:r>
            <w:r w:rsidRPr="00E072BE">
              <w:rPr>
                <w:sz w:val="23"/>
                <w:szCs w:val="23"/>
              </w:rPr>
              <w:t xml:space="preserve"> and restructure</w:t>
            </w:r>
          </w:p>
          <w:p w14:paraId="50180DBB" w14:textId="1D36254C" w:rsidR="007E72ED" w:rsidRPr="00E072BE" w:rsidRDefault="007E72ED" w:rsidP="00E072BE">
            <w:pPr>
              <w:pStyle w:val="ListParagraph"/>
              <w:numPr>
                <w:ilvl w:val="0"/>
                <w:numId w:val="5"/>
              </w:numPr>
              <w:rPr>
                <w:sz w:val="23"/>
                <w:szCs w:val="23"/>
              </w:rPr>
            </w:pPr>
            <w:r w:rsidRPr="00E072BE">
              <w:rPr>
                <w:sz w:val="23"/>
                <w:szCs w:val="23"/>
              </w:rPr>
              <w:t>Qualitative and quantitative r</w:t>
            </w:r>
            <w:r w:rsidR="00AB6018" w:rsidRPr="00E072BE">
              <w:rPr>
                <w:sz w:val="23"/>
                <w:szCs w:val="23"/>
              </w:rPr>
              <w:t xml:space="preserve">esearch </w:t>
            </w:r>
            <w:r w:rsidRPr="00E072BE">
              <w:rPr>
                <w:sz w:val="23"/>
                <w:szCs w:val="23"/>
              </w:rPr>
              <w:t>(post-doctoral</w:t>
            </w:r>
            <w:r w:rsidR="00612A60">
              <w:rPr>
                <w:sz w:val="23"/>
                <w:szCs w:val="23"/>
              </w:rPr>
              <w:t xml:space="preserve"> St George’s University of London</w:t>
            </w:r>
            <w:r w:rsidRPr="00E072BE">
              <w:rPr>
                <w:sz w:val="23"/>
                <w:szCs w:val="23"/>
              </w:rPr>
              <w:t>)</w:t>
            </w:r>
          </w:p>
          <w:p w14:paraId="22A57660" w14:textId="20E48A7C" w:rsidR="00AB6018" w:rsidRPr="00E072BE" w:rsidRDefault="007E72ED" w:rsidP="00E072BE">
            <w:pPr>
              <w:pStyle w:val="ListParagraph"/>
              <w:numPr>
                <w:ilvl w:val="0"/>
                <w:numId w:val="5"/>
              </w:numPr>
              <w:rPr>
                <w:sz w:val="23"/>
                <w:szCs w:val="23"/>
              </w:rPr>
            </w:pPr>
            <w:r w:rsidRPr="00E072BE">
              <w:rPr>
                <w:sz w:val="23"/>
                <w:szCs w:val="23"/>
              </w:rPr>
              <w:t>W</w:t>
            </w:r>
            <w:r w:rsidR="00AB6018" w:rsidRPr="00E072BE">
              <w:rPr>
                <w:sz w:val="23"/>
                <w:szCs w:val="23"/>
              </w:rPr>
              <w:t>riting for publication for diverse audiences</w:t>
            </w:r>
            <w:r w:rsidRPr="00E072BE">
              <w:rPr>
                <w:sz w:val="23"/>
                <w:szCs w:val="23"/>
              </w:rPr>
              <w:t xml:space="preserve"> (see examples below)</w:t>
            </w:r>
          </w:p>
          <w:p w14:paraId="2F50EBC0" w14:textId="38B3C730" w:rsidR="00AB6018" w:rsidRPr="00E072BE" w:rsidRDefault="00AB6018" w:rsidP="00E072BE">
            <w:pPr>
              <w:pStyle w:val="ListParagraph"/>
              <w:numPr>
                <w:ilvl w:val="0"/>
                <w:numId w:val="5"/>
              </w:numPr>
              <w:rPr>
                <w:sz w:val="23"/>
                <w:szCs w:val="23"/>
              </w:rPr>
            </w:pPr>
            <w:r w:rsidRPr="00E072BE">
              <w:rPr>
                <w:sz w:val="23"/>
                <w:szCs w:val="23"/>
              </w:rPr>
              <w:t xml:space="preserve">Co-production </w:t>
            </w:r>
            <w:r w:rsidR="007E72ED" w:rsidRPr="00E072BE">
              <w:rPr>
                <w:sz w:val="23"/>
                <w:szCs w:val="23"/>
              </w:rPr>
              <w:t xml:space="preserve">and co-leadership </w:t>
            </w:r>
            <w:r w:rsidRPr="00E072BE">
              <w:rPr>
                <w:sz w:val="23"/>
                <w:szCs w:val="23"/>
              </w:rPr>
              <w:t>with people who use services</w:t>
            </w:r>
          </w:p>
          <w:p w14:paraId="12EDF75D" w14:textId="76BB72F4" w:rsidR="0006125B" w:rsidRPr="00E072BE" w:rsidRDefault="007E72ED" w:rsidP="00E072BE">
            <w:pPr>
              <w:pStyle w:val="ListParagraph"/>
              <w:numPr>
                <w:ilvl w:val="0"/>
                <w:numId w:val="5"/>
              </w:numPr>
              <w:rPr>
                <w:sz w:val="23"/>
                <w:szCs w:val="23"/>
              </w:rPr>
            </w:pPr>
            <w:r w:rsidRPr="00E072BE">
              <w:rPr>
                <w:sz w:val="23"/>
                <w:szCs w:val="23"/>
              </w:rPr>
              <w:t xml:space="preserve">Public speaking, presentations, tv and radio media work, </w:t>
            </w:r>
            <w:r w:rsidR="00680394" w:rsidRPr="00E072BE">
              <w:rPr>
                <w:sz w:val="23"/>
                <w:szCs w:val="23"/>
              </w:rPr>
              <w:t>podcast creation.</w:t>
            </w:r>
          </w:p>
        </w:tc>
      </w:tr>
      <w:tr w:rsidR="007F339C" w:rsidRPr="00680394" w14:paraId="687A4343" w14:textId="77777777" w:rsidTr="00680394">
        <w:tc>
          <w:tcPr>
            <w:tcW w:w="9640" w:type="dxa"/>
          </w:tcPr>
          <w:p w14:paraId="3FC94C8B" w14:textId="72F86977" w:rsidR="007F339C" w:rsidRPr="00680394" w:rsidRDefault="007F339C">
            <w:pPr>
              <w:rPr>
                <w:b/>
                <w:sz w:val="23"/>
                <w:szCs w:val="23"/>
              </w:rPr>
            </w:pPr>
            <w:r w:rsidRPr="00680394">
              <w:rPr>
                <w:b/>
                <w:sz w:val="23"/>
                <w:szCs w:val="23"/>
              </w:rPr>
              <w:lastRenderedPageBreak/>
              <w:t>Selection of recent</w:t>
            </w:r>
            <w:r w:rsidR="000C4513">
              <w:rPr>
                <w:b/>
                <w:sz w:val="23"/>
                <w:szCs w:val="23"/>
              </w:rPr>
              <w:t>/relevant</w:t>
            </w:r>
            <w:r w:rsidR="005A2702" w:rsidRPr="00680394">
              <w:rPr>
                <w:b/>
                <w:sz w:val="23"/>
                <w:szCs w:val="23"/>
              </w:rPr>
              <w:t xml:space="preserve"> </w:t>
            </w:r>
            <w:r w:rsidRPr="00680394">
              <w:rPr>
                <w:b/>
                <w:sz w:val="23"/>
                <w:szCs w:val="23"/>
              </w:rPr>
              <w:t>publications</w:t>
            </w:r>
          </w:p>
          <w:p w14:paraId="6220D3B0" w14:textId="77777777" w:rsidR="005C7223" w:rsidRPr="005C7223" w:rsidRDefault="006C399C" w:rsidP="005C7223">
            <w:pPr>
              <w:pStyle w:val="Heading1"/>
              <w:shd w:val="clear" w:color="auto" w:fill="FFFFFF"/>
              <w:spacing w:before="0"/>
              <w:outlineLvl w:val="0"/>
              <w:rPr>
                <w:rFonts w:ascii="Arial" w:hAnsi="Arial" w:cs="Arial"/>
                <w:color w:val="auto"/>
                <w:sz w:val="23"/>
                <w:szCs w:val="23"/>
              </w:rPr>
            </w:pPr>
            <w:r w:rsidRPr="005C7223">
              <w:rPr>
                <w:rFonts w:ascii="Arial" w:hAnsi="Arial" w:cs="Arial"/>
                <w:color w:val="auto"/>
                <w:sz w:val="23"/>
                <w:szCs w:val="23"/>
              </w:rPr>
              <w:t xml:space="preserve">Allen, R: (2022) </w:t>
            </w:r>
            <w:r w:rsidRPr="005C7223">
              <w:rPr>
                <w:rFonts w:ascii="Arial" w:hAnsi="Arial" w:cs="Arial"/>
                <w:i/>
                <w:iCs/>
                <w:color w:val="auto"/>
                <w:sz w:val="23"/>
                <w:szCs w:val="23"/>
              </w:rPr>
              <w:t>The Professional Capabilities Framework in England</w:t>
            </w:r>
            <w:r w:rsidR="00CE1B33" w:rsidRPr="005C7223">
              <w:rPr>
                <w:rFonts w:ascii="Arial" w:hAnsi="Arial" w:cs="Arial"/>
                <w:i/>
                <w:iCs/>
                <w:color w:val="auto"/>
                <w:sz w:val="23"/>
                <w:szCs w:val="23"/>
              </w:rPr>
              <w:t xml:space="preserve"> </w:t>
            </w:r>
            <w:r w:rsidR="00CE1B33" w:rsidRPr="005C7223">
              <w:rPr>
                <w:rFonts w:ascii="Arial" w:hAnsi="Arial" w:cs="Arial"/>
                <w:color w:val="auto"/>
                <w:sz w:val="23"/>
                <w:szCs w:val="23"/>
              </w:rPr>
              <w:t xml:space="preserve">in Opacic, A (Ed) </w:t>
            </w:r>
            <w:r w:rsidR="005C7223" w:rsidRPr="00014B08">
              <w:rPr>
                <w:rFonts w:ascii="Arial" w:hAnsi="Arial" w:cs="Arial"/>
                <w:color w:val="auto"/>
                <w:sz w:val="23"/>
                <w:szCs w:val="23"/>
              </w:rPr>
              <w:t>Social Work in the Frame of a Professional Competencies Approach</w:t>
            </w:r>
          </w:p>
          <w:p w14:paraId="60441D4F" w14:textId="26253037" w:rsidR="00AD136D" w:rsidRPr="008C0BF0" w:rsidRDefault="00AD136D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Allen. R &amp; Buzzi, P (2020) </w:t>
            </w:r>
            <w:r w:rsidRPr="008C0BF0">
              <w:rPr>
                <w:i/>
                <w:iCs/>
                <w:sz w:val="23"/>
                <w:szCs w:val="23"/>
              </w:rPr>
              <w:t>Social Media and Mental Health Social Work</w:t>
            </w:r>
            <w:r w:rsidR="008C0BF0">
              <w:rPr>
                <w:i/>
                <w:iCs/>
                <w:sz w:val="23"/>
                <w:szCs w:val="23"/>
              </w:rPr>
              <w:t xml:space="preserve"> </w:t>
            </w:r>
            <w:r w:rsidR="008C0BF0">
              <w:rPr>
                <w:sz w:val="23"/>
                <w:szCs w:val="23"/>
              </w:rPr>
              <w:t>in Megele, C &amp; Buzzi, P (2020) Social Media and Social Work. Bristol, Policy Press.</w:t>
            </w:r>
          </w:p>
          <w:p w14:paraId="03B8614B" w14:textId="7D34739C" w:rsidR="007F339C" w:rsidRPr="00680394" w:rsidRDefault="00A31648">
            <w:pPr>
              <w:rPr>
                <w:sz w:val="23"/>
                <w:szCs w:val="23"/>
              </w:rPr>
            </w:pPr>
            <w:r w:rsidRPr="00680394">
              <w:rPr>
                <w:sz w:val="23"/>
                <w:szCs w:val="23"/>
              </w:rPr>
              <w:t>Mantovani, N &amp; Allen, R. (</w:t>
            </w:r>
            <w:r w:rsidR="007F339C" w:rsidRPr="00680394">
              <w:rPr>
                <w:sz w:val="23"/>
                <w:szCs w:val="23"/>
              </w:rPr>
              <w:t>2017</w:t>
            </w:r>
            <w:r w:rsidRPr="00680394">
              <w:rPr>
                <w:sz w:val="23"/>
                <w:szCs w:val="23"/>
              </w:rPr>
              <w:t>)</w:t>
            </w:r>
            <w:r w:rsidR="007F339C" w:rsidRPr="00680394">
              <w:rPr>
                <w:sz w:val="23"/>
                <w:szCs w:val="23"/>
              </w:rPr>
              <w:t xml:space="preserve"> – </w:t>
            </w:r>
            <w:r w:rsidR="007F339C" w:rsidRPr="00680394">
              <w:rPr>
                <w:i/>
                <w:sz w:val="23"/>
                <w:szCs w:val="23"/>
              </w:rPr>
              <w:t>Improving Responses to</w:t>
            </w:r>
            <w:r w:rsidRPr="00680394">
              <w:rPr>
                <w:i/>
                <w:sz w:val="23"/>
                <w:szCs w:val="23"/>
              </w:rPr>
              <w:t xml:space="preserve"> domestic violence in secondary mental health services in Wandsworth</w:t>
            </w:r>
            <w:r w:rsidR="000C4513">
              <w:rPr>
                <w:i/>
                <w:sz w:val="23"/>
                <w:szCs w:val="23"/>
              </w:rPr>
              <w:t xml:space="preserve">. </w:t>
            </w:r>
            <w:r w:rsidR="001F2A38" w:rsidRPr="00680394">
              <w:rPr>
                <w:sz w:val="23"/>
                <w:szCs w:val="23"/>
              </w:rPr>
              <w:t>A mixed</w:t>
            </w:r>
            <w:r w:rsidR="00512DAF">
              <w:rPr>
                <w:sz w:val="23"/>
                <w:szCs w:val="23"/>
              </w:rPr>
              <w:t>-</w:t>
            </w:r>
            <w:r w:rsidR="001F2A38" w:rsidRPr="00680394">
              <w:rPr>
                <w:sz w:val="23"/>
                <w:szCs w:val="23"/>
              </w:rPr>
              <w:t>methods study.</w:t>
            </w:r>
            <w:r w:rsidR="001F2A38">
              <w:rPr>
                <w:sz w:val="23"/>
                <w:szCs w:val="23"/>
              </w:rPr>
              <w:t xml:space="preserve"> </w:t>
            </w:r>
            <w:r w:rsidRPr="00680394">
              <w:rPr>
                <w:sz w:val="23"/>
                <w:szCs w:val="23"/>
              </w:rPr>
              <w:t>London</w:t>
            </w:r>
            <w:r w:rsidR="00A403A5" w:rsidRPr="00680394">
              <w:rPr>
                <w:sz w:val="23"/>
                <w:szCs w:val="23"/>
              </w:rPr>
              <w:t>:</w:t>
            </w:r>
            <w:r w:rsidRPr="00680394">
              <w:rPr>
                <w:sz w:val="23"/>
                <w:szCs w:val="23"/>
              </w:rPr>
              <w:t xml:space="preserve"> </w:t>
            </w:r>
            <w:r w:rsidR="000C4513">
              <w:rPr>
                <w:sz w:val="23"/>
                <w:szCs w:val="23"/>
              </w:rPr>
              <w:t>WWCCG</w:t>
            </w:r>
            <w:r w:rsidRPr="00680394">
              <w:rPr>
                <w:sz w:val="23"/>
                <w:szCs w:val="23"/>
              </w:rPr>
              <w:t xml:space="preserve"> </w:t>
            </w:r>
          </w:p>
          <w:p w14:paraId="67768A5F" w14:textId="0D7C893C" w:rsidR="00A31648" w:rsidRPr="00680394" w:rsidRDefault="00A403A5">
            <w:pPr>
              <w:rPr>
                <w:sz w:val="23"/>
                <w:szCs w:val="23"/>
              </w:rPr>
            </w:pPr>
            <w:r w:rsidRPr="00680394">
              <w:rPr>
                <w:sz w:val="23"/>
                <w:szCs w:val="23"/>
              </w:rPr>
              <w:t xml:space="preserve">Allen, R (2017) Guest Editorial </w:t>
            </w:r>
            <w:r w:rsidRPr="00680394">
              <w:rPr>
                <w:i/>
                <w:sz w:val="23"/>
                <w:szCs w:val="23"/>
              </w:rPr>
              <w:t xml:space="preserve">Parental Mental Health and Child Welfare Work (vol 2). </w:t>
            </w:r>
            <w:r w:rsidRPr="00680394">
              <w:rPr>
                <w:sz w:val="23"/>
                <w:szCs w:val="23"/>
              </w:rPr>
              <w:t xml:space="preserve">Hove: </w:t>
            </w:r>
            <w:proofErr w:type="spellStart"/>
            <w:r w:rsidRPr="00680394">
              <w:rPr>
                <w:sz w:val="23"/>
                <w:szCs w:val="23"/>
              </w:rPr>
              <w:t>Pavillion</w:t>
            </w:r>
            <w:proofErr w:type="spellEnd"/>
            <w:r w:rsidRPr="00680394">
              <w:rPr>
                <w:sz w:val="23"/>
                <w:szCs w:val="23"/>
              </w:rPr>
              <w:t xml:space="preserve"> </w:t>
            </w:r>
          </w:p>
          <w:p w14:paraId="7DA97898" w14:textId="5DEB182C" w:rsidR="00A403A5" w:rsidRPr="00680394" w:rsidRDefault="00A403A5">
            <w:pPr>
              <w:rPr>
                <w:sz w:val="23"/>
                <w:szCs w:val="23"/>
              </w:rPr>
            </w:pPr>
            <w:r w:rsidRPr="00680394">
              <w:rPr>
                <w:sz w:val="23"/>
                <w:szCs w:val="23"/>
              </w:rPr>
              <w:t xml:space="preserve">Allen, R., Carr, S. &amp; </w:t>
            </w:r>
            <w:r w:rsidR="005A2702" w:rsidRPr="00680394">
              <w:rPr>
                <w:sz w:val="23"/>
                <w:szCs w:val="23"/>
              </w:rPr>
              <w:t xml:space="preserve">Linde, K (2016) </w:t>
            </w:r>
            <w:r w:rsidR="005A2702" w:rsidRPr="00680394">
              <w:rPr>
                <w:i/>
                <w:sz w:val="23"/>
                <w:szCs w:val="23"/>
              </w:rPr>
              <w:t xml:space="preserve">Social Work for Better Mental Health: 3 Resources to improve, develop and sustain social work across the mental health sector. </w:t>
            </w:r>
            <w:r w:rsidR="005A2702" w:rsidRPr="00680394">
              <w:rPr>
                <w:sz w:val="23"/>
                <w:szCs w:val="23"/>
              </w:rPr>
              <w:t xml:space="preserve">London: </w:t>
            </w:r>
            <w:r w:rsidR="001F2A38">
              <w:rPr>
                <w:sz w:val="23"/>
                <w:szCs w:val="23"/>
              </w:rPr>
              <w:t xml:space="preserve">DH </w:t>
            </w:r>
          </w:p>
          <w:p w14:paraId="0EFD7787" w14:textId="2EF606DB" w:rsidR="005A2702" w:rsidRPr="00680394" w:rsidRDefault="005A2702">
            <w:pPr>
              <w:rPr>
                <w:sz w:val="23"/>
                <w:szCs w:val="23"/>
              </w:rPr>
            </w:pPr>
            <w:r w:rsidRPr="00680394">
              <w:rPr>
                <w:sz w:val="23"/>
                <w:szCs w:val="23"/>
              </w:rPr>
              <w:t>Allen, R (2015) The Social Work for Better Mental Health Initiative.</w:t>
            </w:r>
            <w:r w:rsidRPr="00680394">
              <w:rPr>
                <w:i/>
                <w:sz w:val="23"/>
                <w:szCs w:val="23"/>
              </w:rPr>
              <w:t xml:space="preserve"> Parental Mental Health and Child Welfare Work (Vol 1).</w:t>
            </w:r>
            <w:r w:rsidRPr="00680394">
              <w:rPr>
                <w:sz w:val="23"/>
                <w:szCs w:val="23"/>
              </w:rPr>
              <w:t xml:space="preserve">Hove: </w:t>
            </w:r>
            <w:proofErr w:type="spellStart"/>
            <w:r w:rsidRPr="00680394">
              <w:rPr>
                <w:sz w:val="23"/>
                <w:szCs w:val="23"/>
              </w:rPr>
              <w:t>Pavillion</w:t>
            </w:r>
            <w:proofErr w:type="spellEnd"/>
            <w:r w:rsidRPr="00680394">
              <w:rPr>
                <w:sz w:val="23"/>
                <w:szCs w:val="23"/>
              </w:rPr>
              <w:t>.</w:t>
            </w:r>
          </w:p>
          <w:p w14:paraId="2F71CA6A" w14:textId="58DEEECA" w:rsidR="005A2702" w:rsidRPr="00680394" w:rsidRDefault="005A2702">
            <w:pPr>
              <w:rPr>
                <w:sz w:val="23"/>
                <w:szCs w:val="23"/>
              </w:rPr>
            </w:pPr>
            <w:r w:rsidRPr="00680394">
              <w:rPr>
                <w:sz w:val="23"/>
                <w:szCs w:val="23"/>
              </w:rPr>
              <w:t xml:space="preserve">Allen, R (2014) </w:t>
            </w:r>
            <w:r w:rsidRPr="00680394">
              <w:rPr>
                <w:i/>
                <w:sz w:val="23"/>
                <w:szCs w:val="23"/>
              </w:rPr>
              <w:t xml:space="preserve">The role of the social worker in adult mental health services. </w:t>
            </w:r>
            <w:r w:rsidRPr="00680394">
              <w:rPr>
                <w:sz w:val="23"/>
                <w:szCs w:val="23"/>
              </w:rPr>
              <w:t>London: TCSW</w:t>
            </w:r>
          </w:p>
          <w:p w14:paraId="17830E99" w14:textId="77777777" w:rsidR="007F339C" w:rsidRDefault="005A2702" w:rsidP="001F2A38">
            <w:pPr>
              <w:rPr>
                <w:sz w:val="23"/>
                <w:szCs w:val="23"/>
              </w:rPr>
            </w:pPr>
            <w:r w:rsidRPr="00680394">
              <w:rPr>
                <w:sz w:val="23"/>
                <w:szCs w:val="23"/>
              </w:rPr>
              <w:t xml:space="preserve">Allen, R., Gilbert, P. &amp; </w:t>
            </w:r>
            <w:proofErr w:type="spellStart"/>
            <w:r w:rsidRPr="00680394">
              <w:rPr>
                <w:sz w:val="23"/>
                <w:szCs w:val="23"/>
              </w:rPr>
              <w:t>Onyett</w:t>
            </w:r>
            <w:proofErr w:type="spellEnd"/>
            <w:r w:rsidRPr="00680394">
              <w:rPr>
                <w:sz w:val="23"/>
                <w:szCs w:val="23"/>
              </w:rPr>
              <w:t xml:space="preserve">, S (2009) </w:t>
            </w:r>
            <w:r w:rsidRPr="00680394">
              <w:rPr>
                <w:i/>
                <w:sz w:val="23"/>
                <w:szCs w:val="23"/>
              </w:rPr>
              <w:t xml:space="preserve">Leadership for personalisation and social inclusion in mental health. </w:t>
            </w:r>
            <w:r w:rsidRPr="00680394">
              <w:rPr>
                <w:sz w:val="23"/>
                <w:szCs w:val="23"/>
              </w:rPr>
              <w:t>London: SCIE</w:t>
            </w:r>
            <w:r w:rsidR="000C4513">
              <w:rPr>
                <w:sz w:val="23"/>
                <w:szCs w:val="23"/>
              </w:rPr>
              <w:t>.</w:t>
            </w:r>
          </w:p>
          <w:p w14:paraId="6ED62C21" w14:textId="77777777" w:rsidR="00F91A00" w:rsidRDefault="00F91A00" w:rsidP="00A5149D">
            <w:pPr>
              <w:rPr>
                <w:sz w:val="23"/>
                <w:szCs w:val="23"/>
              </w:rPr>
            </w:pPr>
          </w:p>
          <w:p w14:paraId="3E87AD98" w14:textId="737E3B08" w:rsidR="00245A62" w:rsidRPr="00680394" w:rsidRDefault="00A5149D" w:rsidP="00A5149D">
            <w:pPr>
              <w:rPr>
                <w:sz w:val="23"/>
                <w:szCs w:val="23"/>
              </w:rPr>
            </w:pPr>
            <w:r w:rsidRPr="00680394">
              <w:rPr>
                <w:sz w:val="23"/>
                <w:szCs w:val="23"/>
              </w:rPr>
              <w:t xml:space="preserve">April 2016 – present: Monthly professional journal article for BASW magazine </w:t>
            </w:r>
            <w:r w:rsidR="00F91A00">
              <w:rPr>
                <w:sz w:val="23"/>
                <w:szCs w:val="23"/>
              </w:rPr>
              <w:t>across many fields of social work including international themes</w:t>
            </w:r>
          </w:p>
          <w:p w14:paraId="01244BBD" w14:textId="7012ACFB" w:rsidR="00A5149D" w:rsidRPr="00680394" w:rsidRDefault="00A5149D" w:rsidP="001F2A38">
            <w:pPr>
              <w:rPr>
                <w:sz w:val="23"/>
                <w:szCs w:val="23"/>
              </w:rPr>
            </w:pPr>
          </w:p>
        </w:tc>
      </w:tr>
    </w:tbl>
    <w:p w14:paraId="3CA23DE7" w14:textId="77777777" w:rsidR="00C83B0B" w:rsidRPr="00680394" w:rsidRDefault="00C83B0B" w:rsidP="000C4513">
      <w:pPr>
        <w:rPr>
          <w:sz w:val="23"/>
          <w:szCs w:val="23"/>
        </w:rPr>
      </w:pPr>
    </w:p>
    <w:sectPr w:rsidR="00C83B0B" w:rsidRPr="00680394">
      <w:head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C0FE95" w14:textId="77777777" w:rsidR="007F6643" w:rsidRDefault="007F6643" w:rsidP="00C83B0B">
      <w:pPr>
        <w:spacing w:after="0" w:line="240" w:lineRule="auto"/>
      </w:pPr>
      <w:r>
        <w:separator/>
      </w:r>
    </w:p>
  </w:endnote>
  <w:endnote w:type="continuationSeparator" w:id="0">
    <w:p w14:paraId="393EE812" w14:textId="77777777" w:rsidR="007F6643" w:rsidRDefault="007F6643" w:rsidP="00C83B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Helvetica Neue">
    <w:altName w:val="Arial"/>
    <w:charset w:val="00"/>
    <w:family w:val="auto"/>
    <w:pitch w:val="variable"/>
    <w:sig w:usb0="80000067" w:usb1="00000000" w:usb2="00000000" w:usb3="00000000" w:csb0="00000001" w:csb1="00000000"/>
  </w:font>
  <w:font w:name="STZhongsong">
    <w:altName w:val="STZhongsong"/>
    <w:charset w:val="86"/>
    <w:family w:val="auto"/>
    <w:pitch w:val="variable"/>
    <w:sig w:usb0="00000287" w:usb1="080F0000" w:usb2="00000010" w:usb3="00000000" w:csb0="0004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5CE863" w14:textId="77777777" w:rsidR="007F6643" w:rsidRDefault="007F6643" w:rsidP="00C83B0B">
      <w:pPr>
        <w:spacing w:after="0" w:line="240" w:lineRule="auto"/>
      </w:pPr>
      <w:r>
        <w:separator/>
      </w:r>
    </w:p>
  </w:footnote>
  <w:footnote w:type="continuationSeparator" w:id="0">
    <w:p w14:paraId="7CF7B755" w14:textId="77777777" w:rsidR="007F6643" w:rsidRDefault="007F6643" w:rsidP="00C83B0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2C4B96" w14:textId="1EAFE5AC" w:rsidR="00C83B0B" w:rsidRPr="001F2A38" w:rsidRDefault="00C83B0B" w:rsidP="00512DAF">
    <w:pPr>
      <w:pStyle w:val="Header"/>
      <w:rPr>
        <w:b/>
      </w:rPr>
    </w:pPr>
    <w:r>
      <w:rPr>
        <w:noProof/>
      </w:rPr>
      <w:drawing>
        <wp:inline distT="0" distB="0" distL="0" distR="0" wp14:anchorId="7BFF3C12" wp14:editId="2DB4F69F">
          <wp:extent cx="861327" cy="381000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13 07 18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76697" cy="38779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ab/>
    </w:r>
    <w:r w:rsidRPr="00C23D3B">
      <w:rPr>
        <w:b/>
      </w:rPr>
      <w:t xml:space="preserve">  </w:t>
    </w:r>
  </w:p>
  <w:p w14:paraId="18AEF5BA" w14:textId="77777777" w:rsidR="00C83B0B" w:rsidRDefault="00C83B0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BA46FD"/>
    <w:multiLevelType w:val="hybridMultilevel"/>
    <w:tmpl w:val="3626A720"/>
    <w:lvl w:ilvl="0" w:tplc="08090001">
      <w:start w:val="1"/>
      <w:numFmt w:val="bullet"/>
      <w:lvlText w:val=""/>
      <w:lvlJc w:val="left"/>
      <w:pPr>
        <w:ind w:left="783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3" w:hanging="360"/>
      </w:pPr>
      <w:rPr>
        <w:rFonts w:ascii="Wingdings" w:hAnsi="Wingdings" w:hint="default"/>
      </w:rPr>
    </w:lvl>
  </w:abstractNum>
  <w:abstractNum w:abstractNumId="1" w15:restartNumberingAfterBreak="0">
    <w:nsid w:val="182C0DEA"/>
    <w:multiLevelType w:val="multilevel"/>
    <w:tmpl w:val="15D4EC20"/>
    <w:lvl w:ilvl="0">
      <w:start w:val="1"/>
      <w:numFmt w:val="decimal"/>
      <w:lvlRestart w:val="0"/>
      <w:lvlText w:val="%1."/>
      <w:lvlJc w:val="left"/>
      <w:pPr>
        <w:tabs>
          <w:tab w:val="num" w:pos="720"/>
        </w:tabs>
        <w:ind w:left="720" w:hanging="720"/>
      </w:pPr>
      <w:rPr>
        <w:rFonts w:ascii="Arial" w:hAnsi="Arial" w:cs="Arial" w:hint="default"/>
        <w:caps w:val="0"/>
        <w:color w:val="00AE9C"/>
        <w:effect w:val="none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cs="Times New Roman" w:hint="default"/>
        <w:caps w:val="0"/>
        <w:effect w:val="none"/>
      </w:rPr>
    </w:lvl>
    <w:lvl w:ilvl="2">
      <w:start w:val="1"/>
      <w:numFmt w:val="bullet"/>
      <w:pStyle w:val="ListParagraph"/>
      <w:lvlText w:val=""/>
      <w:lvlJc w:val="left"/>
      <w:pPr>
        <w:tabs>
          <w:tab w:val="num" w:pos="1800"/>
        </w:tabs>
        <w:ind w:left="1418" w:hanging="698"/>
      </w:pPr>
      <w:rPr>
        <w:rFonts w:ascii="Symbol" w:hAnsi="Symbol" w:hint="default"/>
        <w:b w:val="0"/>
        <w:caps w:val="0"/>
        <w:color w:val="00AE9C"/>
        <w:effect w:val="none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1080"/>
      </w:pPr>
      <w:rPr>
        <w:rFonts w:cs="Times New Roman" w:hint="default"/>
        <w:caps w:val="0"/>
        <w:effect w:val="none"/>
      </w:rPr>
    </w:lvl>
    <w:lvl w:ilvl="4">
      <w:start w:val="1"/>
      <w:numFmt w:val="lowerLetter"/>
      <w:lvlText w:val="(%5)"/>
      <w:lvlJc w:val="left"/>
      <w:pPr>
        <w:tabs>
          <w:tab w:val="num" w:pos="3600"/>
        </w:tabs>
        <w:ind w:left="3600" w:hanging="720"/>
      </w:pPr>
      <w:rPr>
        <w:rFonts w:cs="Times New Roman" w:hint="default"/>
        <w:caps w:val="0"/>
        <w:effect w:val="none"/>
      </w:rPr>
    </w:lvl>
    <w:lvl w:ilvl="5">
      <w:start w:val="1"/>
      <w:numFmt w:val="lowerRoman"/>
      <w:lvlText w:val="(%6)"/>
      <w:lvlJc w:val="left"/>
      <w:pPr>
        <w:tabs>
          <w:tab w:val="num" w:pos="4320"/>
        </w:tabs>
        <w:ind w:left="4320" w:hanging="720"/>
      </w:pPr>
      <w:rPr>
        <w:rFonts w:cs="Times New Roman" w:hint="default"/>
        <w:caps w:val="0"/>
        <w:effect w:val="none"/>
      </w:rPr>
    </w:lvl>
    <w:lvl w:ilvl="6">
      <w:start w:val="1"/>
      <w:numFmt w:val="decimal"/>
      <w:lvlText w:val="(%7)"/>
      <w:lvlJc w:val="left"/>
      <w:pPr>
        <w:tabs>
          <w:tab w:val="num" w:pos="5040"/>
        </w:tabs>
        <w:ind w:left="5040" w:hanging="720"/>
      </w:pPr>
      <w:rPr>
        <w:rFonts w:cs="Times New Roman" w:hint="default"/>
        <w:caps w:val="0"/>
        <w:effect w:val="none"/>
      </w:rPr>
    </w:lvl>
    <w:lvl w:ilvl="7">
      <w:start w:val="1"/>
      <w:numFmt w:val="none"/>
      <w:lvlText w:val=""/>
      <w:lvlJc w:val="left"/>
      <w:pPr>
        <w:tabs>
          <w:tab w:val="num" w:pos="5040"/>
        </w:tabs>
        <w:ind w:left="5040" w:hanging="720"/>
      </w:pPr>
      <w:rPr>
        <w:rFonts w:cs="Times New Roman" w:hint="default"/>
        <w:caps w:val="0"/>
        <w:effect w:val="none"/>
      </w:rPr>
    </w:lvl>
    <w:lvl w:ilvl="8">
      <w:start w:val="1"/>
      <w:numFmt w:val="none"/>
      <w:lvlText w:val=""/>
      <w:lvlJc w:val="left"/>
      <w:pPr>
        <w:tabs>
          <w:tab w:val="num" w:pos="5040"/>
        </w:tabs>
        <w:ind w:left="5040" w:hanging="720"/>
      </w:pPr>
      <w:rPr>
        <w:rFonts w:cs="Times New Roman" w:hint="default"/>
        <w:caps w:val="0"/>
        <w:effect w:val="none"/>
      </w:rPr>
    </w:lvl>
  </w:abstractNum>
  <w:abstractNum w:abstractNumId="2" w15:restartNumberingAfterBreak="0">
    <w:nsid w:val="225A028E"/>
    <w:multiLevelType w:val="hybridMultilevel"/>
    <w:tmpl w:val="7F46163A"/>
    <w:lvl w:ilvl="0" w:tplc="08090001">
      <w:start w:val="1"/>
      <w:numFmt w:val="bullet"/>
      <w:lvlText w:val=""/>
      <w:lvlJc w:val="left"/>
      <w:pPr>
        <w:ind w:left="783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3" w:hanging="360"/>
      </w:pPr>
      <w:rPr>
        <w:rFonts w:ascii="Wingdings" w:hAnsi="Wingdings" w:hint="default"/>
      </w:rPr>
    </w:lvl>
  </w:abstractNum>
  <w:abstractNum w:abstractNumId="3" w15:restartNumberingAfterBreak="0">
    <w:nsid w:val="665A44EB"/>
    <w:multiLevelType w:val="hybridMultilevel"/>
    <w:tmpl w:val="5338DB4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0065C06"/>
    <w:multiLevelType w:val="hybridMultilevel"/>
    <w:tmpl w:val="2314222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66944960">
    <w:abstractNumId w:val="1"/>
  </w:num>
  <w:num w:numId="2" w16cid:durableId="1539704122">
    <w:abstractNumId w:val="0"/>
  </w:num>
  <w:num w:numId="3" w16cid:durableId="741172672">
    <w:abstractNumId w:val="2"/>
  </w:num>
  <w:num w:numId="4" w16cid:durableId="543031396">
    <w:abstractNumId w:val="4"/>
  </w:num>
  <w:num w:numId="5" w16cid:durableId="16629348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3B0B"/>
    <w:rsid w:val="00014B08"/>
    <w:rsid w:val="0006125B"/>
    <w:rsid w:val="000C4513"/>
    <w:rsid w:val="00183EA9"/>
    <w:rsid w:val="001E5CA5"/>
    <w:rsid w:val="001F2A38"/>
    <w:rsid w:val="002279E8"/>
    <w:rsid w:val="00245A62"/>
    <w:rsid w:val="002C48F2"/>
    <w:rsid w:val="002F15CE"/>
    <w:rsid w:val="003E34BC"/>
    <w:rsid w:val="003E5868"/>
    <w:rsid w:val="003F7EA6"/>
    <w:rsid w:val="004208BB"/>
    <w:rsid w:val="004650D2"/>
    <w:rsid w:val="00512DAF"/>
    <w:rsid w:val="00565CF8"/>
    <w:rsid w:val="005A2702"/>
    <w:rsid w:val="005C7223"/>
    <w:rsid w:val="00612A60"/>
    <w:rsid w:val="006141FD"/>
    <w:rsid w:val="00655D12"/>
    <w:rsid w:val="00673958"/>
    <w:rsid w:val="00680394"/>
    <w:rsid w:val="006C399C"/>
    <w:rsid w:val="006D3821"/>
    <w:rsid w:val="007E72ED"/>
    <w:rsid w:val="007F339C"/>
    <w:rsid w:val="007F6643"/>
    <w:rsid w:val="00833EC3"/>
    <w:rsid w:val="008C0BF0"/>
    <w:rsid w:val="008D381E"/>
    <w:rsid w:val="009B061F"/>
    <w:rsid w:val="00A31648"/>
    <w:rsid w:val="00A403A5"/>
    <w:rsid w:val="00A5149D"/>
    <w:rsid w:val="00AB6018"/>
    <w:rsid w:val="00AD136D"/>
    <w:rsid w:val="00B4039E"/>
    <w:rsid w:val="00C23D3B"/>
    <w:rsid w:val="00C83B0B"/>
    <w:rsid w:val="00C94CE7"/>
    <w:rsid w:val="00CD06EE"/>
    <w:rsid w:val="00CE1B33"/>
    <w:rsid w:val="00D02B3C"/>
    <w:rsid w:val="00D40CA8"/>
    <w:rsid w:val="00E072BE"/>
    <w:rsid w:val="00E47194"/>
    <w:rsid w:val="00E50405"/>
    <w:rsid w:val="00E963AD"/>
    <w:rsid w:val="00F60E2F"/>
    <w:rsid w:val="00F759CE"/>
    <w:rsid w:val="00F91A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,"/>
  <w14:docId w14:val="185023F9"/>
  <w15:chartTrackingRefBased/>
  <w15:docId w15:val="{3A305A75-7B74-45AF-8423-84053505BB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sz w:val="24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C722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650D2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83B0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83B0B"/>
  </w:style>
  <w:style w:type="paragraph" w:styleId="Footer">
    <w:name w:val="footer"/>
    <w:basedOn w:val="Normal"/>
    <w:link w:val="FooterChar"/>
    <w:uiPriority w:val="99"/>
    <w:unhideWhenUsed/>
    <w:rsid w:val="00C83B0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83B0B"/>
  </w:style>
  <w:style w:type="table" w:styleId="TableGrid">
    <w:name w:val="Table Grid"/>
    <w:basedOn w:val="TableNormal"/>
    <w:uiPriority w:val="39"/>
    <w:rsid w:val="00C83B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Heading3"/>
    <w:link w:val="ListParagraphChar"/>
    <w:uiPriority w:val="34"/>
    <w:qFormat/>
    <w:rsid w:val="004650D2"/>
    <w:pPr>
      <w:keepNext w:val="0"/>
      <w:keepLines w:val="0"/>
      <w:numPr>
        <w:ilvl w:val="2"/>
        <w:numId w:val="1"/>
      </w:numPr>
      <w:adjustRightInd w:val="0"/>
      <w:spacing w:before="0" w:line="240" w:lineRule="auto"/>
      <w:jc w:val="both"/>
    </w:pPr>
    <w:rPr>
      <w:rFonts w:ascii="Helvetica Neue" w:eastAsia="STZhongsong" w:hAnsi="Helvetica Neue" w:cs="Times New Roman"/>
      <w:color w:val="auto"/>
      <w:sz w:val="20"/>
      <w:szCs w:val="20"/>
      <w:lang w:eastAsia="zh-CN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4650D2"/>
    <w:rPr>
      <w:rFonts w:ascii="Helvetica Neue" w:eastAsia="STZhongsong" w:hAnsi="Helvetica Neue" w:cs="Times New Roman"/>
      <w:sz w:val="20"/>
      <w:szCs w:val="20"/>
      <w:lang w:eastAsia="zh-CN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650D2"/>
    <w:rPr>
      <w:rFonts w:asciiTheme="majorHAnsi" w:eastAsiaTheme="majorEastAsia" w:hAnsiTheme="majorHAnsi" w:cstheme="majorBidi"/>
      <w:color w:val="1F3763" w:themeColor="accent1" w:themeShade="7F"/>
      <w:szCs w:val="24"/>
    </w:rPr>
  </w:style>
  <w:style w:type="character" w:styleId="Hyperlink">
    <w:name w:val="Hyperlink"/>
    <w:basedOn w:val="DefaultParagraphFont"/>
    <w:uiPriority w:val="99"/>
    <w:unhideWhenUsed/>
    <w:rsid w:val="000C451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C4513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5C722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2158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ruth.allen@basw.co.u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641</Words>
  <Characters>3658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 Hickin</dc:creator>
  <cp:keywords/>
  <dc:description/>
  <cp:lastModifiedBy>Ruth Allen</cp:lastModifiedBy>
  <cp:revision>2</cp:revision>
  <dcterms:created xsi:type="dcterms:W3CDTF">2023-05-19T22:47:00Z</dcterms:created>
  <dcterms:modified xsi:type="dcterms:W3CDTF">2023-05-19T22:47:00Z</dcterms:modified>
</cp:coreProperties>
</file>