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E77E0C" w14:textId="77777777" w:rsidR="002F7B79" w:rsidRPr="0070777B" w:rsidRDefault="002F7B79" w:rsidP="002F7B79">
      <w:pPr>
        <w:shd w:val="clear" w:color="auto" w:fill="FFFFFF" w:themeFill="background1"/>
        <w:spacing w:line="360" w:lineRule="auto"/>
        <w:jc w:val="center"/>
        <w:rPr>
          <w:rFonts w:ascii="Calibri" w:eastAsia="Calibri" w:hAnsi="Calibri" w:cs="Calibri"/>
          <w:b/>
          <w:bCs/>
          <w:color w:val="7F7F7F" w:themeColor="background1" w:themeShade="7F"/>
          <w:sz w:val="32"/>
          <w:szCs w:val="32"/>
          <w:lang w:val="en-GB"/>
        </w:rPr>
      </w:pPr>
      <w:r w:rsidRPr="0070777B">
        <w:rPr>
          <w:rFonts w:ascii="Calibri" w:eastAsia="Calibri" w:hAnsi="Calibri" w:cs="Calibri"/>
          <w:b/>
          <w:bCs/>
          <w:color w:val="7F7F7F" w:themeColor="background1" w:themeShade="7F"/>
          <w:sz w:val="32"/>
          <w:szCs w:val="32"/>
          <w:lang w:val="en-GB"/>
        </w:rPr>
        <w:t>Susanne Both</w:t>
      </w:r>
    </w:p>
    <w:p w14:paraId="27DB4E74" w14:textId="77777777" w:rsidR="002F7B79" w:rsidRPr="0070777B" w:rsidRDefault="002F7B79" w:rsidP="002F7B79">
      <w:pPr>
        <w:shd w:val="clear" w:color="auto" w:fill="FFFFFF" w:themeFill="background1"/>
        <w:spacing w:line="360" w:lineRule="auto"/>
        <w:jc w:val="center"/>
        <w:rPr>
          <w:rFonts w:ascii="Calibri" w:eastAsia="Calibri" w:hAnsi="Calibri" w:cs="Calibri"/>
          <w:b/>
          <w:bCs/>
          <w:color w:val="7F7F7F" w:themeColor="background1" w:themeShade="7F"/>
          <w:sz w:val="32"/>
          <w:szCs w:val="32"/>
          <w:lang w:val="en-GB"/>
        </w:rPr>
      </w:pPr>
      <w:r w:rsidRPr="0070777B">
        <w:rPr>
          <w:rFonts w:ascii="Calibri" w:hAnsi="Calibri" w:cs="Calibri"/>
          <w:b/>
          <w:color w:val="808080" w:themeColor="background1" w:themeShade="80"/>
          <w:sz w:val="32"/>
          <w:szCs w:val="32"/>
          <w:lang w:val="en-GB"/>
        </w:rPr>
        <w:t xml:space="preserve">Nominated by the Danish </w:t>
      </w:r>
      <w:r w:rsidRPr="0070777B">
        <w:rPr>
          <w:rFonts w:ascii="Calibri" w:hAnsi="Calibri" w:cs="Calibri"/>
          <w:b/>
          <w:bCs/>
          <w:color w:val="7F7F7F" w:themeColor="background1" w:themeShade="7F"/>
          <w:sz w:val="32"/>
          <w:szCs w:val="32"/>
          <w:lang w:val="en-GB"/>
        </w:rPr>
        <w:t>Association</w:t>
      </w:r>
      <w:r w:rsidRPr="0070777B">
        <w:rPr>
          <w:rFonts w:ascii="Calibri" w:hAnsi="Calibri" w:cs="Calibri"/>
          <w:b/>
          <w:color w:val="808080" w:themeColor="background1" w:themeShade="80"/>
          <w:sz w:val="32"/>
          <w:szCs w:val="32"/>
          <w:lang w:val="en-GB"/>
        </w:rPr>
        <w:t xml:space="preserve"> of </w:t>
      </w:r>
      <w:r w:rsidRPr="0070777B">
        <w:rPr>
          <w:rFonts w:ascii="Calibri" w:hAnsi="Calibri" w:cs="Calibri"/>
          <w:b/>
          <w:bCs/>
          <w:color w:val="7F7F7F" w:themeColor="background1" w:themeShade="7F"/>
          <w:sz w:val="32"/>
          <w:szCs w:val="32"/>
          <w:lang w:val="en-GB"/>
        </w:rPr>
        <w:t>Social Workers</w:t>
      </w:r>
    </w:p>
    <w:p w14:paraId="235D858B" w14:textId="77777777" w:rsidR="002F7B79" w:rsidRDefault="002F7B79" w:rsidP="002F7B79">
      <w:pPr>
        <w:rPr>
          <w:lang w:val="en-GB"/>
        </w:rPr>
      </w:pPr>
    </w:p>
    <w:p w14:paraId="0C046979" w14:textId="77777777" w:rsidR="002F7B79" w:rsidRDefault="002F7B79" w:rsidP="002F7B79">
      <w:pPr>
        <w:rPr>
          <w:lang w:val="en-GB"/>
        </w:rPr>
      </w:pPr>
    </w:p>
    <w:p w14:paraId="5952C4C5" w14:textId="60CBF860" w:rsidR="002F7B79" w:rsidRPr="002F7B79" w:rsidRDefault="002F7B79" w:rsidP="002F7B79">
      <w:pPr>
        <w:jc w:val="center"/>
        <w:rPr>
          <w:sz w:val="28"/>
          <w:szCs w:val="28"/>
          <w:lang w:val="en-GB"/>
        </w:rPr>
      </w:pPr>
      <w:r w:rsidRPr="002F7B79">
        <w:rPr>
          <w:sz w:val="28"/>
          <w:szCs w:val="28"/>
          <w:lang w:val="en-GB"/>
        </w:rPr>
        <w:t>Motivation statement</w:t>
      </w:r>
    </w:p>
    <w:p w14:paraId="75F33379" w14:textId="77777777" w:rsidR="002F7B79" w:rsidRDefault="002F7B79" w:rsidP="002F7B79">
      <w:pPr>
        <w:rPr>
          <w:lang w:val="en-GB"/>
        </w:rPr>
      </w:pPr>
    </w:p>
    <w:p w14:paraId="730F1E53" w14:textId="77777777" w:rsidR="002F7B79" w:rsidRPr="0070777B" w:rsidRDefault="002F7B79" w:rsidP="002F7B79">
      <w:pPr>
        <w:rPr>
          <w:lang w:val="en-GB"/>
        </w:rPr>
      </w:pPr>
    </w:p>
    <w:p w14:paraId="7EAED018" w14:textId="63D644E1" w:rsidR="002F7B79" w:rsidRPr="00C15CDA" w:rsidRDefault="002F7B79" w:rsidP="002F7B79">
      <w:pPr>
        <w:rPr>
          <w:lang w:val="en-US"/>
        </w:rPr>
      </w:pPr>
      <w:r w:rsidRPr="0070777B">
        <w:rPr>
          <w:lang w:val="en-GB"/>
        </w:rPr>
        <w:t xml:space="preserve">I am </w:t>
      </w:r>
      <w:r>
        <w:rPr>
          <w:lang w:val="en-GB"/>
        </w:rPr>
        <w:t xml:space="preserve">seeking </w:t>
      </w:r>
      <w:r w:rsidRPr="0070777B">
        <w:rPr>
          <w:lang w:val="en-GB"/>
        </w:rPr>
        <w:t xml:space="preserve">re-election </w:t>
      </w:r>
      <w:r w:rsidRPr="007D3B09">
        <w:rPr>
          <w:lang w:val="en-GB"/>
        </w:rPr>
        <w:t>to continue contributing to IFSW Europe’s work.</w:t>
      </w:r>
      <w:r w:rsidR="00C15CDA">
        <w:rPr>
          <w:lang w:val="en-US"/>
        </w:rPr>
        <w:t xml:space="preserve"> </w:t>
      </w:r>
      <w:r>
        <w:rPr>
          <w:lang w:val="en-GB"/>
        </w:rPr>
        <w:t>S</w:t>
      </w:r>
      <w:r w:rsidRPr="0070777B">
        <w:rPr>
          <w:lang w:val="en-GB"/>
        </w:rPr>
        <w:t>erving on the Executive Committee for the past two years has been both insightful and rewarding</w:t>
      </w:r>
      <w:r>
        <w:rPr>
          <w:lang w:val="en-GB"/>
        </w:rPr>
        <w:t xml:space="preserve"> in many levels, and </w:t>
      </w:r>
      <w:r w:rsidRPr="0070777B">
        <w:rPr>
          <w:lang w:val="en-GB"/>
        </w:rPr>
        <w:t>I value the opportunity to advance social work and collaborate with social workers internationally.</w:t>
      </w:r>
    </w:p>
    <w:p w14:paraId="13722BD9" w14:textId="77777777" w:rsidR="002F7B79" w:rsidRPr="0070777B" w:rsidRDefault="002F7B79" w:rsidP="002F7B79">
      <w:pPr>
        <w:rPr>
          <w:lang w:val="en-GB"/>
        </w:rPr>
      </w:pPr>
    </w:p>
    <w:p w14:paraId="1E08D25D" w14:textId="77777777" w:rsidR="002F7B79" w:rsidRDefault="002F7B79" w:rsidP="002F7B79">
      <w:pPr>
        <w:rPr>
          <w:lang w:val="en-GB"/>
        </w:rPr>
      </w:pPr>
      <w:r>
        <w:rPr>
          <w:lang w:val="en-GB"/>
        </w:rPr>
        <w:t>My</w:t>
      </w:r>
      <w:r w:rsidRPr="0070777B">
        <w:rPr>
          <w:lang w:val="en-GB"/>
        </w:rPr>
        <w:t xml:space="preserve"> bachelor’s degree in intercultural and international social work</w:t>
      </w:r>
      <w:r>
        <w:rPr>
          <w:lang w:val="en-GB"/>
        </w:rPr>
        <w:t xml:space="preserve"> gave me opportunities to experience social work abroad, and this has shaped me professionally and personally by engaging in advocacy, activism and focusing on building and strengthening connections</w:t>
      </w:r>
      <w:r w:rsidRPr="0070777B">
        <w:rPr>
          <w:lang w:val="en-GB"/>
        </w:rPr>
        <w:t>.</w:t>
      </w:r>
    </w:p>
    <w:p w14:paraId="537B0BE8" w14:textId="77777777" w:rsidR="002F7B79" w:rsidRDefault="002F7B79" w:rsidP="002F7B79">
      <w:pPr>
        <w:rPr>
          <w:lang w:val="en-GB"/>
        </w:rPr>
      </w:pPr>
    </w:p>
    <w:p w14:paraId="3284A01E" w14:textId="31BE4105" w:rsidR="002F7B79" w:rsidRDefault="002F7B79" w:rsidP="002F7B79">
      <w:pPr>
        <w:rPr>
          <w:lang w:val="en-GB"/>
        </w:rPr>
      </w:pPr>
      <w:r>
        <w:rPr>
          <w:lang w:val="en-GB"/>
        </w:rPr>
        <w:t xml:space="preserve">Two years ago in Lisbon, I expressed a wish to involve more social workers in IFSW and our </w:t>
      </w:r>
      <w:r>
        <w:rPr>
          <w:lang w:val="en-GB"/>
        </w:rPr>
        <w:t>social work</w:t>
      </w:r>
      <w:r>
        <w:rPr>
          <w:lang w:val="en-GB"/>
        </w:rPr>
        <w:t xml:space="preserve"> community. Since then, our </w:t>
      </w:r>
      <w:r w:rsidRPr="0070777B">
        <w:rPr>
          <w:lang w:val="en-GB"/>
        </w:rPr>
        <w:t xml:space="preserve">Strengthening Social Work </w:t>
      </w:r>
      <w:r>
        <w:rPr>
          <w:lang w:val="en-GB"/>
        </w:rPr>
        <w:t xml:space="preserve">Across Europe project </w:t>
      </w:r>
      <w:r w:rsidRPr="0070777B">
        <w:rPr>
          <w:lang w:val="en-GB"/>
        </w:rPr>
        <w:t xml:space="preserve">has </w:t>
      </w:r>
      <w:r>
        <w:rPr>
          <w:lang w:val="en-GB"/>
        </w:rPr>
        <w:t>welcomed</w:t>
      </w:r>
      <w:r w:rsidRPr="0070777B">
        <w:rPr>
          <w:lang w:val="en-GB"/>
        </w:rPr>
        <w:t xml:space="preserve"> new members</w:t>
      </w:r>
      <w:r>
        <w:rPr>
          <w:lang w:val="en-GB"/>
        </w:rPr>
        <w:t>, strengthened connections and deepened our understanding of conditions and challenges across the region. We remain committed to engaging more social workers and associations beyond the project’s conclusion.</w:t>
      </w:r>
    </w:p>
    <w:p w14:paraId="24FF7AC3" w14:textId="77777777" w:rsidR="002F7B79" w:rsidRPr="0070777B" w:rsidRDefault="002F7B79" w:rsidP="002F7B79">
      <w:pPr>
        <w:rPr>
          <w:lang w:val="en-GB"/>
        </w:rPr>
      </w:pPr>
    </w:p>
    <w:p w14:paraId="138EF71C" w14:textId="6EAA9CAD" w:rsidR="00EC70FD" w:rsidRDefault="002F7B79" w:rsidP="002F7B79">
      <w:pPr>
        <w:rPr>
          <w:lang w:val="en-GB"/>
        </w:rPr>
      </w:pPr>
      <w:r w:rsidRPr="0070777B">
        <w:rPr>
          <w:lang w:val="en-GB"/>
        </w:rPr>
        <w:t>Recruit</w:t>
      </w:r>
      <w:r>
        <w:rPr>
          <w:lang w:val="en-GB"/>
        </w:rPr>
        <w:t>ing and</w:t>
      </w:r>
      <w:r w:rsidRPr="0070777B">
        <w:rPr>
          <w:lang w:val="en-GB"/>
        </w:rPr>
        <w:t xml:space="preserve"> retaining social workers is a major challenge </w:t>
      </w:r>
      <w:r>
        <w:rPr>
          <w:lang w:val="en-GB"/>
        </w:rPr>
        <w:t>in</w:t>
      </w:r>
      <w:r w:rsidRPr="0070777B">
        <w:rPr>
          <w:lang w:val="en-GB"/>
        </w:rPr>
        <w:t xml:space="preserve"> </w:t>
      </w:r>
      <w:r>
        <w:rPr>
          <w:lang w:val="en-GB"/>
        </w:rPr>
        <w:t xml:space="preserve">Denmark and across </w:t>
      </w:r>
      <w:r w:rsidRPr="0070777B">
        <w:rPr>
          <w:lang w:val="en-GB"/>
        </w:rPr>
        <w:t xml:space="preserve">Europe which </w:t>
      </w:r>
      <w:r>
        <w:rPr>
          <w:lang w:val="en-GB"/>
        </w:rPr>
        <w:t>I hope that we can focus on in IFSW with a new project</w:t>
      </w:r>
      <w:r w:rsidRPr="0070777B">
        <w:rPr>
          <w:lang w:val="en-GB"/>
        </w:rPr>
        <w:t xml:space="preserve">. </w:t>
      </w:r>
      <w:r>
        <w:rPr>
          <w:lang w:val="en-GB"/>
        </w:rPr>
        <w:t>We need to focus on aspects like working conditions, pay and the workload but also strengthening our profession and improving the reputation of social work.</w:t>
      </w:r>
    </w:p>
    <w:p w14:paraId="65FE0D50" w14:textId="77777777" w:rsidR="002F7B79" w:rsidRPr="0070777B" w:rsidRDefault="002F7B79" w:rsidP="002F7B79">
      <w:pPr>
        <w:rPr>
          <w:lang w:val="en-GB"/>
        </w:rPr>
      </w:pPr>
    </w:p>
    <w:p w14:paraId="5E51B4C4" w14:textId="2E1D595C" w:rsidR="002F7B79" w:rsidRDefault="002F7B79" w:rsidP="002F7B79">
      <w:pPr>
        <w:rPr>
          <w:lang w:val="en-GB"/>
        </w:rPr>
      </w:pPr>
      <w:r>
        <w:rPr>
          <w:lang w:val="en-GB"/>
        </w:rPr>
        <w:t>I am a committed activist who passionately advocates for social wor</w:t>
      </w:r>
      <w:r w:rsidR="00690EE4">
        <w:rPr>
          <w:lang w:val="en-GB"/>
        </w:rPr>
        <w:t xml:space="preserve">k and </w:t>
      </w:r>
      <w:r>
        <w:rPr>
          <w:lang w:val="en-GB"/>
        </w:rPr>
        <w:t>gender equali</w:t>
      </w:r>
      <w:r w:rsidR="00690EE4">
        <w:rPr>
          <w:lang w:val="en-GB"/>
        </w:rPr>
        <w:t>ty</w:t>
      </w:r>
      <w:r>
        <w:rPr>
          <w:lang w:val="en-GB"/>
        </w:rPr>
        <w:t xml:space="preserve"> among other causes. I believe that we as social workers can make a positive change through advocacy</w:t>
      </w:r>
      <w:r>
        <w:rPr>
          <w:lang w:val="en-GB"/>
        </w:rPr>
        <w:t xml:space="preserve">, </w:t>
      </w:r>
      <w:r>
        <w:rPr>
          <w:lang w:val="en-GB"/>
        </w:rPr>
        <w:t xml:space="preserve">activism </w:t>
      </w:r>
      <w:r>
        <w:rPr>
          <w:lang w:val="en-GB"/>
        </w:rPr>
        <w:t xml:space="preserve">and solidarity </w:t>
      </w:r>
      <w:r>
        <w:rPr>
          <w:lang w:val="en-GB"/>
        </w:rPr>
        <w:t>when we use our voice to point out inequality, injustice and the need for systemic change.</w:t>
      </w:r>
    </w:p>
    <w:p w14:paraId="7F90A2F5" w14:textId="77777777" w:rsidR="002F7B79" w:rsidRDefault="002F7B79" w:rsidP="002F7B79">
      <w:pPr>
        <w:rPr>
          <w:lang w:val="en-GB"/>
        </w:rPr>
      </w:pPr>
    </w:p>
    <w:p w14:paraId="19E8BAE3" w14:textId="77777777" w:rsidR="00690EE4" w:rsidRDefault="00690EE4" w:rsidP="00690EE4">
      <w:pPr>
        <w:rPr>
          <w:lang w:val="en-GB"/>
        </w:rPr>
      </w:pPr>
      <w:r>
        <w:rPr>
          <w:lang w:val="en-GB"/>
        </w:rPr>
        <w:t>I would continue to contribute my experience in social work, activism and various roles within my association to IFSW Europe, and I would be honoured to serve another term on the Executive Committee.</w:t>
      </w:r>
    </w:p>
    <w:p w14:paraId="0C23D5EF" w14:textId="77777777" w:rsidR="000B5D85" w:rsidRDefault="000B5D85"/>
    <w:sectPr w:rsidR="000B5D8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B79"/>
    <w:rsid w:val="000574E6"/>
    <w:rsid w:val="00061BF1"/>
    <w:rsid w:val="00066E8E"/>
    <w:rsid w:val="000B5D85"/>
    <w:rsid w:val="002A4BF1"/>
    <w:rsid w:val="002F7B79"/>
    <w:rsid w:val="00690EE4"/>
    <w:rsid w:val="00696371"/>
    <w:rsid w:val="00800743"/>
    <w:rsid w:val="009211AA"/>
    <w:rsid w:val="00A54925"/>
    <w:rsid w:val="00C15CDA"/>
    <w:rsid w:val="00EC70FD"/>
    <w:rsid w:val="00F5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D64303"/>
  <w15:chartTrackingRefBased/>
  <w15:docId w15:val="{8B7EE4F8-EB94-3B4E-9335-D75D8F05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B79"/>
    <w:rPr>
      <w:rFonts w:eastAsiaTheme="minorEastAsia"/>
      <w:kern w:val="0"/>
      <w:lang w:eastAsia="ja-JP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F7B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F7B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F7B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F7B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F7B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F7B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F7B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F7B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F7B79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F7B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F7B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F7B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F7B7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F7B7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F7B7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F7B7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F7B7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F7B7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F7B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2F7B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F7B7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F7B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F7B79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2F7B7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F7B79"/>
    <w:pPr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2F7B7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F7B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F7B7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F7B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292</Words>
  <Characters>1587</Characters>
  <Application>Microsoft Office Word</Application>
  <DocSecurity>0</DocSecurity>
  <Lines>36</Lines>
  <Paragraphs>11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Both</dc:creator>
  <cp:keywords/>
  <dc:description/>
  <cp:lastModifiedBy>Susanne Both</cp:lastModifiedBy>
  <cp:revision>5</cp:revision>
  <dcterms:created xsi:type="dcterms:W3CDTF">2026-10-08T22:36:00Z</dcterms:created>
  <dcterms:modified xsi:type="dcterms:W3CDTF">2026-10-08T22:56:00Z</dcterms:modified>
</cp:coreProperties>
</file>